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ACA" w:rsidRDefault="00C20ACA"/>
    <w:p w:rsidR="00C20ACA" w:rsidRDefault="00C20ACA"/>
    <w:p w:rsidR="00C20ACA" w:rsidRDefault="00C20ACA"/>
    <w:tbl>
      <w:tblPr>
        <w:tblW w:w="10476" w:type="dxa"/>
        <w:tblInd w:w="8" w:type="dxa"/>
        <w:tblLayout w:type="fixed"/>
        <w:tblCellMar>
          <w:left w:w="0" w:type="dxa"/>
          <w:right w:w="0" w:type="dxa"/>
        </w:tblCellMar>
        <w:tblLook w:val="0000"/>
      </w:tblPr>
      <w:tblGrid>
        <w:gridCol w:w="4813"/>
        <w:gridCol w:w="1650"/>
        <w:gridCol w:w="4013"/>
      </w:tblGrid>
      <w:tr w:rsidR="00C20ACA" w:rsidRPr="00C20ACA" w:rsidTr="001768C5">
        <w:trPr>
          <w:cantSplit/>
          <w:trHeight w:hRule="exact" w:val="4284"/>
        </w:trPr>
        <w:tc>
          <w:tcPr>
            <w:tcW w:w="4813" w:type="dxa"/>
          </w:tcPr>
          <w:p w:rsidR="00C20ACA" w:rsidRPr="00C20ACA" w:rsidRDefault="00C20ACA" w:rsidP="00C20ACA">
            <w:pPr>
              <w:tabs>
                <w:tab w:val="center" w:pos="142"/>
                <w:tab w:val="left" w:pos="284"/>
              </w:tabs>
              <w:spacing w:line="260" w:lineRule="exact"/>
              <w:ind w:firstLine="276"/>
              <w:rPr>
                <w:rFonts w:ascii="Arial Narrow" w:eastAsia="Times New Roman" w:hAnsi="Arial Narrow"/>
                <w:b/>
                <w:bCs/>
                <w:sz w:val="16"/>
                <w:szCs w:val="16"/>
                <w:u w:val="single"/>
                <w:lang w:eastAsia="de-DE"/>
              </w:rPr>
            </w:pPr>
            <w:r w:rsidRPr="00C20ACA">
              <w:rPr>
                <w:rFonts w:ascii="Arial Narrow" w:eastAsia="Times New Roman" w:hAnsi="Arial Narrow"/>
                <w:b/>
                <w:bCs/>
                <w:sz w:val="16"/>
                <w:szCs w:val="16"/>
                <w:u w:val="single"/>
                <w:lang w:eastAsia="de-DE"/>
              </w:rPr>
              <w:tab/>
            </w:r>
            <w:r w:rsidRPr="00C20ACA">
              <w:rPr>
                <w:rFonts w:ascii="Arial Narrow" w:eastAsia="Times New Roman" w:hAnsi="Arial Narrow"/>
                <w:b/>
                <w:bCs/>
                <w:sz w:val="16"/>
                <w:szCs w:val="16"/>
                <w:u w:val="single"/>
                <w:lang w:eastAsia="de-DE"/>
              </w:rPr>
              <w:sym w:font="Wingdings" w:char="F02A"/>
            </w:r>
            <w:r w:rsidRPr="00C20ACA">
              <w:rPr>
                <w:rFonts w:ascii="Arial Narrow" w:eastAsia="Times New Roman" w:hAnsi="Arial Narrow"/>
                <w:b/>
                <w:bCs/>
                <w:sz w:val="16"/>
                <w:szCs w:val="16"/>
                <w:u w:val="single"/>
                <w:lang w:eastAsia="de-DE"/>
              </w:rPr>
              <w:tab/>
              <w:t>ISED ▪ Karl-Glöckner-Straße 21B ▪ D-35394 Gießen</w:t>
            </w:r>
          </w:p>
          <w:p w:rsidR="00C20ACA" w:rsidRPr="00C20ACA" w:rsidRDefault="00C20ACA" w:rsidP="00C20ACA">
            <w:pPr>
              <w:tabs>
                <w:tab w:val="left" w:pos="284"/>
              </w:tabs>
              <w:spacing w:line="260" w:lineRule="exact"/>
              <w:rPr>
                <w:rFonts w:ascii="Arial" w:eastAsia="Times New Roman" w:hAnsi="Arial" w:cs="Arial"/>
                <w:sz w:val="20"/>
                <w:szCs w:val="20"/>
                <w:lang w:eastAsia="de-DE"/>
              </w:rPr>
            </w:pPr>
            <w:r w:rsidRPr="00C20ACA">
              <w:rPr>
                <w:rFonts w:ascii="Arial" w:eastAsia="Times New Roman" w:hAnsi="Arial" w:cs="Arial"/>
                <w:i/>
                <w:iCs/>
                <w:vanish/>
                <w:sz w:val="16"/>
                <w:szCs w:val="16"/>
                <w:lang w:eastAsia="de-DE"/>
              </w:rPr>
              <w:t>Sendungsart, besondere Vorschriften für die Verschickung</w:t>
            </w:r>
          </w:p>
          <w:p w:rsidR="00C20ACA" w:rsidRPr="00C20ACA" w:rsidRDefault="00C20ACA" w:rsidP="00C20ACA">
            <w:pPr>
              <w:spacing w:line="260" w:lineRule="exact"/>
              <w:rPr>
                <w:rFonts w:ascii="Arial" w:eastAsia="Times New Roman" w:hAnsi="Arial" w:cs="Arial"/>
                <w:b/>
                <w:bCs/>
                <w:color w:val="0067B3"/>
                <w:lang w:eastAsia="de-DE"/>
              </w:rPr>
            </w:pPr>
          </w:p>
          <w:p w:rsidR="00C20ACA" w:rsidRPr="00C20ACA" w:rsidRDefault="00C20ACA" w:rsidP="00C20ACA">
            <w:pPr>
              <w:spacing w:line="260" w:lineRule="exact"/>
              <w:rPr>
                <w:rFonts w:ascii="Arial" w:eastAsia="Times New Roman" w:hAnsi="Arial" w:cs="Arial"/>
                <w:b/>
                <w:bCs/>
                <w:sz w:val="20"/>
                <w:szCs w:val="20"/>
                <w:lang w:eastAsia="de-DE"/>
              </w:rPr>
            </w:pPr>
          </w:p>
        </w:tc>
        <w:tc>
          <w:tcPr>
            <w:tcW w:w="1650" w:type="dxa"/>
          </w:tcPr>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p>
          <w:p w:rsidR="00C20ACA" w:rsidRPr="00C20ACA" w:rsidRDefault="00C20ACA" w:rsidP="00C20ACA">
            <w:pPr>
              <w:spacing w:line="260" w:lineRule="exact"/>
              <w:ind w:right="57"/>
              <w:jc w:val="right"/>
              <w:rPr>
                <w:rFonts w:ascii="Arial" w:eastAsia="Times New Roman" w:hAnsi="Arial" w:cs="Arial"/>
                <w:vanish/>
                <w:color w:val="00FF00"/>
                <w:sz w:val="20"/>
                <w:szCs w:val="20"/>
                <w:lang w:eastAsia="de-DE"/>
              </w:rPr>
            </w:pP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val="fr-FR" w:eastAsia="de-DE"/>
              </w:rPr>
            </w:pPr>
            <w:r w:rsidRPr="00C20ACA">
              <w:rPr>
                <w:rFonts w:ascii="Garamond" w:eastAsia="Times New Roman" w:hAnsi="Garamond" w:cs="Arial"/>
                <w:i/>
                <w:iCs/>
                <w:vanish/>
                <w:color w:val="00FF00"/>
                <w:sz w:val="20"/>
                <w:szCs w:val="20"/>
                <w:lang w:val="fr-FR" w:eastAsia="de-DE"/>
              </w:rPr>
              <w:t>Funktionsbezeichnung</w:t>
            </w: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val="fr-FR" w:eastAsia="de-DE"/>
              </w:rPr>
            </w:pPr>
            <w:r w:rsidRPr="00C20ACA">
              <w:rPr>
                <w:rFonts w:ascii="Garamond" w:eastAsia="Times New Roman" w:hAnsi="Garamond" w:cs="Arial"/>
                <w:i/>
                <w:iCs/>
                <w:vanish/>
                <w:color w:val="00FF00"/>
                <w:sz w:val="20"/>
                <w:szCs w:val="20"/>
                <w:lang w:val="fr-FR" w:eastAsia="de-DE"/>
              </w:rPr>
              <w:t>Person</w:t>
            </w: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r w:rsidRPr="00C20ACA">
              <w:rPr>
                <w:rFonts w:ascii="Garamond" w:eastAsia="Times New Roman" w:hAnsi="Garamond" w:cs="Arial"/>
                <w:i/>
                <w:iCs/>
                <w:vanish/>
                <w:color w:val="00FF00"/>
                <w:sz w:val="20"/>
                <w:szCs w:val="20"/>
                <w:lang w:eastAsia="de-DE"/>
              </w:rPr>
              <w:t>Straße/Nr.</w:t>
            </w: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r w:rsidRPr="00C20ACA">
              <w:rPr>
                <w:rFonts w:ascii="Garamond" w:eastAsia="Times New Roman" w:hAnsi="Garamond" w:cs="Arial"/>
                <w:i/>
                <w:iCs/>
                <w:vanish/>
                <w:color w:val="00FF00"/>
                <w:sz w:val="20"/>
                <w:szCs w:val="20"/>
                <w:lang w:eastAsia="de-DE"/>
              </w:rPr>
              <w:t>PLZ/Ort</w:t>
            </w: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r w:rsidRPr="00C20ACA">
              <w:rPr>
                <w:rFonts w:ascii="Garamond" w:eastAsia="Times New Roman" w:hAnsi="Garamond" w:cs="Arial"/>
                <w:i/>
                <w:iCs/>
                <w:vanish/>
                <w:color w:val="00FF00"/>
                <w:sz w:val="20"/>
                <w:szCs w:val="20"/>
                <w:lang w:eastAsia="de-DE"/>
              </w:rPr>
              <w:t>Telephon</w:t>
            </w: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r w:rsidRPr="00C20ACA">
              <w:rPr>
                <w:rFonts w:ascii="Garamond" w:eastAsia="Times New Roman" w:hAnsi="Garamond" w:cs="Arial"/>
                <w:i/>
                <w:iCs/>
                <w:vanish/>
                <w:color w:val="00FF00"/>
                <w:sz w:val="20"/>
                <w:szCs w:val="20"/>
                <w:lang w:eastAsia="de-DE"/>
              </w:rPr>
              <w:t>Telefax</w:t>
            </w: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r w:rsidRPr="00C20ACA">
              <w:rPr>
                <w:rFonts w:ascii="Garamond" w:eastAsia="Times New Roman" w:hAnsi="Garamond" w:cs="Arial"/>
                <w:i/>
                <w:iCs/>
                <w:vanish/>
                <w:color w:val="00FF00"/>
                <w:sz w:val="20"/>
                <w:szCs w:val="20"/>
                <w:lang w:eastAsia="de-DE"/>
              </w:rPr>
              <w:t>Emailadresse</w:t>
            </w: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r w:rsidRPr="00C20ACA">
              <w:rPr>
                <w:rFonts w:ascii="Garamond" w:eastAsia="Times New Roman" w:hAnsi="Garamond" w:cs="Arial"/>
                <w:i/>
                <w:iCs/>
                <w:vanish/>
                <w:color w:val="00FF00"/>
                <w:sz w:val="20"/>
                <w:szCs w:val="20"/>
                <w:lang w:eastAsia="de-DE"/>
              </w:rPr>
              <w:t>Aktenzeichen/Dokument</w:t>
            </w: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r w:rsidRPr="00C20ACA">
              <w:rPr>
                <w:rFonts w:ascii="Garamond" w:eastAsia="Times New Roman" w:hAnsi="Garamond" w:cs="Arial"/>
                <w:i/>
                <w:iCs/>
                <w:vanish/>
                <w:color w:val="00FF00"/>
                <w:sz w:val="20"/>
                <w:szCs w:val="20"/>
                <w:lang w:eastAsia="de-DE"/>
              </w:rPr>
              <w:t>Datum</w:t>
            </w:r>
          </w:p>
          <w:p w:rsidR="00C20ACA" w:rsidRPr="00C20ACA" w:rsidRDefault="00C20ACA" w:rsidP="00C20ACA">
            <w:pPr>
              <w:spacing w:line="260" w:lineRule="exact"/>
              <w:ind w:right="57"/>
              <w:jc w:val="right"/>
              <w:rPr>
                <w:rFonts w:ascii="Garamond" w:eastAsia="Times New Roman" w:hAnsi="Garamond" w:cs="Arial"/>
                <w:i/>
                <w:iCs/>
                <w:vanish/>
                <w:color w:val="00FF00"/>
                <w:sz w:val="20"/>
                <w:szCs w:val="20"/>
                <w:lang w:eastAsia="de-DE"/>
              </w:rPr>
            </w:pPr>
          </w:p>
        </w:tc>
        <w:tc>
          <w:tcPr>
            <w:tcW w:w="4013" w:type="dxa"/>
          </w:tcPr>
          <w:p w:rsidR="00C20ACA" w:rsidRPr="00C20ACA" w:rsidRDefault="00C20ACA" w:rsidP="00C20ACA">
            <w:pPr>
              <w:spacing w:before="240" w:after="60" w:line="260" w:lineRule="exact"/>
              <w:outlineLvl w:val="4"/>
              <w:rPr>
                <w:rFonts w:ascii="Arial" w:eastAsia="Times New Roman" w:hAnsi="Arial" w:cs="Arial"/>
                <w:bCs/>
                <w:iCs/>
                <w:sz w:val="21"/>
                <w:szCs w:val="21"/>
                <w:lang w:eastAsia="de-DE"/>
              </w:rPr>
            </w:pPr>
            <w:r w:rsidRPr="00C20ACA">
              <w:rPr>
                <w:rFonts w:ascii="Arial" w:eastAsia="Times New Roman" w:hAnsi="Arial" w:cs="Arial"/>
                <w:b/>
                <w:bCs/>
                <w:iCs/>
                <w:sz w:val="21"/>
                <w:szCs w:val="21"/>
                <w:lang w:eastAsia="de-DE"/>
              </w:rPr>
              <w:t>Institut für Schulpädagogik, Elementarbildung und Didaktik der Sozialwissenschaften</w:t>
            </w:r>
            <w:r w:rsidRPr="00C20ACA">
              <w:rPr>
                <w:rFonts w:ascii="Arial" w:eastAsia="Times New Roman" w:hAnsi="Arial" w:cs="Arial"/>
                <w:bCs/>
                <w:iCs/>
                <w:sz w:val="21"/>
                <w:szCs w:val="21"/>
                <w:lang w:eastAsia="de-DE"/>
              </w:rPr>
              <w:br/>
              <w:t>Professur für Erziehungswissenschaft</w:t>
            </w:r>
            <w:r w:rsidRPr="00C20ACA">
              <w:rPr>
                <w:rFonts w:ascii="Arial" w:eastAsia="Times New Roman" w:hAnsi="Arial" w:cs="Arial"/>
                <w:bCs/>
                <w:iCs/>
                <w:sz w:val="21"/>
                <w:szCs w:val="21"/>
                <w:lang w:eastAsia="de-DE"/>
              </w:rPr>
              <w:br/>
              <w:t>mit Schwerpunkt Pädagogik der Kindheit</w:t>
            </w:r>
          </w:p>
          <w:p w:rsidR="00C20ACA" w:rsidRPr="00C20ACA" w:rsidRDefault="00C20ACA" w:rsidP="00C20ACA">
            <w:pPr>
              <w:spacing w:line="260" w:lineRule="exact"/>
              <w:rPr>
                <w:rFonts w:ascii="Arial" w:eastAsia="Times New Roman" w:hAnsi="Arial" w:cs="Arial"/>
                <w:b/>
                <w:spacing w:val="6"/>
                <w:sz w:val="20"/>
                <w:szCs w:val="20"/>
                <w:lang w:val="it-IT" w:eastAsia="de-DE"/>
              </w:rPr>
            </w:pPr>
            <w:r w:rsidRPr="00C20ACA">
              <w:rPr>
                <w:rFonts w:ascii="Arial" w:eastAsia="Times New Roman" w:hAnsi="Arial" w:cs="Arial"/>
                <w:b/>
                <w:spacing w:val="4"/>
                <w:sz w:val="20"/>
                <w:szCs w:val="20"/>
                <w:lang w:val="it-IT" w:eastAsia="de-DE"/>
              </w:rPr>
              <w:t xml:space="preserve">Prof. </w:t>
            </w:r>
            <w:proofErr w:type="gramStart"/>
            <w:r w:rsidRPr="00C20ACA">
              <w:rPr>
                <w:rFonts w:ascii="Arial" w:eastAsia="Times New Roman" w:hAnsi="Arial" w:cs="Arial"/>
                <w:b/>
                <w:spacing w:val="4"/>
                <w:sz w:val="20"/>
                <w:szCs w:val="20"/>
                <w:lang w:val="it-IT" w:eastAsia="de-DE"/>
              </w:rPr>
              <w:t>Dr.</w:t>
            </w:r>
            <w:proofErr w:type="gramEnd"/>
            <w:r w:rsidRPr="00C20ACA">
              <w:rPr>
                <w:rFonts w:ascii="Arial" w:eastAsia="Times New Roman" w:hAnsi="Arial" w:cs="Arial"/>
                <w:b/>
                <w:spacing w:val="4"/>
                <w:sz w:val="20"/>
                <w:szCs w:val="20"/>
                <w:lang w:val="it-IT" w:eastAsia="de-DE"/>
              </w:rPr>
              <w:t xml:space="preserve"> </w:t>
            </w:r>
            <w:r w:rsidRPr="00C20ACA">
              <w:rPr>
                <w:rFonts w:ascii="Arial" w:eastAsia="Times New Roman" w:hAnsi="Arial" w:cs="Arial"/>
                <w:b/>
                <w:spacing w:val="6"/>
                <w:sz w:val="20"/>
                <w:szCs w:val="20"/>
                <w:lang w:val="it-IT" w:eastAsia="de-DE"/>
              </w:rPr>
              <w:t>Norbert Neuß;</w:t>
            </w:r>
          </w:p>
          <w:p w:rsidR="00C20ACA" w:rsidRPr="00C20ACA" w:rsidRDefault="00C20ACA" w:rsidP="00C20ACA">
            <w:pPr>
              <w:spacing w:line="260" w:lineRule="exact"/>
              <w:rPr>
                <w:rFonts w:ascii="Arial" w:eastAsia="Times New Roman" w:hAnsi="Arial" w:cs="Arial"/>
                <w:sz w:val="20"/>
                <w:szCs w:val="20"/>
                <w:lang w:eastAsia="de-DE"/>
              </w:rPr>
            </w:pPr>
            <w:r w:rsidRPr="00C20ACA">
              <w:rPr>
                <w:rFonts w:ascii="Arial" w:eastAsia="Times New Roman" w:hAnsi="Arial" w:cs="Arial"/>
                <w:sz w:val="20"/>
                <w:szCs w:val="20"/>
                <w:lang w:eastAsia="de-DE"/>
              </w:rPr>
              <w:t>Karl-Glöckner-Straße 21B</w:t>
            </w:r>
          </w:p>
          <w:p w:rsidR="00C20ACA" w:rsidRPr="00C20ACA" w:rsidRDefault="00C20ACA" w:rsidP="00C20ACA">
            <w:pPr>
              <w:spacing w:after="240" w:line="260" w:lineRule="exact"/>
              <w:rPr>
                <w:rFonts w:ascii="Arial" w:eastAsia="Times New Roman" w:hAnsi="Arial" w:cs="Arial"/>
                <w:sz w:val="20"/>
                <w:szCs w:val="20"/>
                <w:lang w:eastAsia="de-DE"/>
              </w:rPr>
            </w:pPr>
            <w:r w:rsidRPr="00C20ACA">
              <w:rPr>
                <w:rFonts w:ascii="Arial" w:eastAsia="Times New Roman" w:hAnsi="Arial" w:cs="Arial"/>
                <w:sz w:val="20"/>
                <w:szCs w:val="20"/>
                <w:lang w:eastAsia="de-DE"/>
              </w:rPr>
              <w:t>D-35394 Gießen</w:t>
            </w:r>
          </w:p>
          <w:p w:rsidR="00C20ACA" w:rsidRPr="00C20ACA" w:rsidRDefault="00C20ACA" w:rsidP="00C20ACA">
            <w:pPr>
              <w:spacing w:line="260" w:lineRule="exact"/>
              <w:rPr>
                <w:rFonts w:ascii="Arial" w:eastAsia="Times New Roman" w:hAnsi="Arial" w:cs="Arial"/>
                <w:b/>
                <w:sz w:val="20"/>
                <w:szCs w:val="20"/>
                <w:lang w:eastAsia="de-DE"/>
              </w:rPr>
            </w:pPr>
            <w:r w:rsidRPr="00C20ACA">
              <w:rPr>
                <w:rFonts w:ascii="Arial" w:eastAsia="Times New Roman" w:hAnsi="Arial" w:cs="Arial"/>
                <w:b/>
                <w:sz w:val="20"/>
                <w:szCs w:val="20"/>
                <w:lang w:eastAsia="de-DE"/>
              </w:rPr>
              <w:t>Studienfachberatung "Bildung und Förderung in der Kindheit":</w:t>
            </w:r>
          </w:p>
          <w:p w:rsidR="00C20ACA" w:rsidRPr="00C20ACA" w:rsidRDefault="00C20ACA" w:rsidP="00C20ACA">
            <w:pPr>
              <w:spacing w:line="260" w:lineRule="exact"/>
              <w:rPr>
                <w:rFonts w:ascii="Arial" w:eastAsia="Times New Roman" w:hAnsi="Arial" w:cs="Arial"/>
                <w:sz w:val="20"/>
                <w:szCs w:val="20"/>
                <w:lang w:eastAsia="de-DE"/>
              </w:rPr>
            </w:pPr>
            <w:r>
              <w:rPr>
                <w:rFonts w:ascii="Arial" w:eastAsia="Times New Roman" w:hAnsi="Arial" w:cs="Arial"/>
                <w:sz w:val="20"/>
                <w:szCs w:val="20"/>
                <w:lang w:eastAsia="de-DE"/>
              </w:rPr>
              <w:t>Sara Jung</w:t>
            </w:r>
            <w:r w:rsidR="001768C5">
              <w:rPr>
                <w:rFonts w:ascii="Arial" w:eastAsia="Times New Roman" w:hAnsi="Arial" w:cs="Arial"/>
                <w:sz w:val="20"/>
                <w:szCs w:val="20"/>
                <w:lang w:eastAsia="de-DE"/>
              </w:rPr>
              <w:t xml:space="preserve"> (M.A.)</w:t>
            </w:r>
          </w:p>
          <w:p w:rsidR="00C20ACA" w:rsidRPr="00C20ACA" w:rsidRDefault="00C20ACA" w:rsidP="00C20ACA">
            <w:pPr>
              <w:tabs>
                <w:tab w:val="right" w:pos="2835"/>
              </w:tabs>
              <w:spacing w:line="260" w:lineRule="exact"/>
              <w:rPr>
                <w:rFonts w:ascii="Arial" w:eastAsia="Times New Roman" w:hAnsi="Arial" w:cs="Arial"/>
                <w:sz w:val="20"/>
                <w:szCs w:val="20"/>
                <w:lang w:eastAsia="de-DE"/>
              </w:rPr>
            </w:pPr>
            <w:r w:rsidRPr="00C20ACA">
              <w:rPr>
                <w:rFonts w:ascii="Arial" w:eastAsia="Times New Roman" w:hAnsi="Arial" w:cs="Arial"/>
                <w:sz w:val="20"/>
                <w:szCs w:val="20"/>
                <w:lang w:eastAsia="de-DE"/>
              </w:rPr>
              <w:t>Tel.:  0641 / 99 – 2419</w:t>
            </w:r>
            <w:r w:rsidR="001768C5">
              <w:rPr>
                <w:rFonts w:ascii="Arial" w:eastAsia="Times New Roman" w:hAnsi="Arial" w:cs="Arial"/>
                <w:sz w:val="20"/>
                <w:szCs w:val="20"/>
                <w:lang w:eastAsia="de-DE"/>
              </w:rPr>
              <w:t>3</w:t>
            </w:r>
            <w:r w:rsidRPr="00C20ACA">
              <w:rPr>
                <w:rFonts w:ascii="Arial" w:eastAsia="Times New Roman" w:hAnsi="Arial" w:cs="Arial"/>
                <w:sz w:val="20"/>
                <w:szCs w:val="20"/>
                <w:lang w:eastAsia="de-DE"/>
              </w:rPr>
              <w:t xml:space="preserve"> </w:t>
            </w:r>
          </w:p>
          <w:p w:rsidR="00C20ACA" w:rsidRPr="00C20ACA" w:rsidRDefault="00C20ACA" w:rsidP="001768C5">
            <w:pPr>
              <w:tabs>
                <w:tab w:val="right" w:pos="2835"/>
              </w:tabs>
              <w:spacing w:line="260" w:lineRule="exact"/>
              <w:rPr>
                <w:rFonts w:ascii="Arial" w:eastAsia="Times New Roman" w:hAnsi="Arial" w:cs="Arial"/>
                <w:b/>
                <w:bCs/>
                <w:sz w:val="20"/>
                <w:szCs w:val="20"/>
                <w:lang w:val="fr-FR" w:eastAsia="de-DE"/>
              </w:rPr>
            </w:pPr>
            <w:r w:rsidRPr="00C20ACA">
              <w:rPr>
                <w:rFonts w:ascii="Arial" w:eastAsia="Times New Roman" w:hAnsi="Arial" w:cs="Arial"/>
                <w:sz w:val="20"/>
                <w:szCs w:val="20"/>
                <w:lang w:val="fr-FR" w:eastAsia="de-DE"/>
              </w:rPr>
              <w:t>Fax.: 0641 / 99 – 24129</w:t>
            </w:r>
            <w:r w:rsidRPr="00C20ACA">
              <w:rPr>
                <w:rFonts w:ascii="Arial" w:eastAsia="Times New Roman" w:hAnsi="Arial" w:cs="Arial"/>
                <w:sz w:val="20"/>
                <w:szCs w:val="20"/>
                <w:lang w:val="fr-FR" w:eastAsia="de-DE"/>
              </w:rPr>
              <w:br/>
            </w:r>
            <w:r w:rsidRPr="00C20ACA">
              <w:rPr>
                <w:rFonts w:ascii="Arial Narrow" w:eastAsia="Times New Roman" w:hAnsi="Arial Narrow" w:cs="Arial"/>
                <w:sz w:val="16"/>
                <w:szCs w:val="16"/>
                <w:lang w:val="fr-FR" w:eastAsia="de-DE"/>
              </w:rPr>
              <w:t xml:space="preserve">E-Mail: </w:t>
            </w:r>
            <w:hyperlink r:id="rId8" w:history="1">
              <w:r w:rsidR="001768C5" w:rsidRPr="00D2141E">
                <w:rPr>
                  <w:rStyle w:val="Hyperlink"/>
                  <w:rFonts w:ascii="Arial Narrow" w:eastAsia="Times New Roman" w:hAnsi="Arial Narrow" w:cs="Arial"/>
                  <w:sz w:val="16"/>
                  <w:szCs w:val="20"/>
                  <w:lang w:val="fr-FR" w:eastAsia="de-DE"/>
                </w:rPr>
                <w:t>Sara.C.Jung@erziehung.uni-giessen.de</w:t>
              </w:r>
            </w:hyperlink>
            <w:r w:rsidRPr="00C20ACA">
              <w:rPr>
                <w:rFonts w:ascii="Arial Narrow" w:eastAsia="Times New Roman" w:hAnsi="Arial Narrow" w:cs="Arial"/>
                <w:sz w:val="16"/>
                <w:szCs w:val="20"/>
                <w:lang w:val="fr-FR" w:eastAsia="de-DE"/>
              </w:rPr>
              <w:br/>
            </w:r>
          </w:p>
        </w:tc>
      </w:tr>
    </w:tbl>
    <w:p w:rsidR="00C20ACA" w:rsidRDefault="001768C5" w:rsidP="00C20ACA">
      <w:r>
        <w:tab/>
      </w:r>
      <w:r>
        <w:tab/>
      </w:r>
      <w:r>
        <w:tab/>
      </w:r>
      <w:r>
        <w:tab/>
      </w:r>
      <w:r>
        <w:tab/>
      </w:r>
      <w:r>
        <w:tab/>
      </w:r>
      <w:r>
        <w:tab/>
      </w:r>
      <w:r>
        <w:tab/>
      </w:r>
      <w:r>
        <w:tab/>
      </w:r>
      <w:r w:rsidR="000721FB">
        <w:t>Novem</w:t>
      </w:r>
      <w:r>
        <w:t>ber 2016</w:t>
      </w:r>
    </w:p>
    <w:p w:rsidR="001768C5" w:rsidRDefault="001768C5" w:rsidP="00C20ACA">
      <w:pPr>
        <w:rPr>
          <w:b/>
          <w:sz w:val="28"/>
        </w:rPr>
      </w:pPr>
    </w:p>
    <w:p w:rsidR="001768C5" w:rsidRPr="001768C5" w:rsidRDefault="00C20ACA" w:rsidP="00C20ACA">
      <w:pPr>
        <w:rPr>
          <w:b/>
          <w:sz w:val="26"/>
          <w:szCs w:val="26"/>
        </w:rPr>
      </w:pPr>
      <w:r w:rsidRPr="001768C5">
        <w:rPr>
          <w:b/>
          <w:sz w:val="26"/>
          <w:szCs w:val="26"/>
        </w:rPr>
        <w:t>Anrechnung von Studienleistungen und Vorerfahrungen</w:t>
      </w:r>
      <w:r w:rsidR="001768C5" w:rsidRPr="001768C5">
        <w:rPr>
          <w:b/>
          <w:sz w:val="26"/>
          <w:szCs w:val="26"/>
        </w:rPr>
        <w:t xml:space="preserve"> durch Berufsausbildung </w:t>
      </w:r>
      <w:r w:rsidRPr="001768C5">
        <w:rPr>
          <w:b/>
          <w:sz w:val="26"/>
          <w:szCs w:val="26"/>
        </w:rPr>
        <w:t xml:space="preserve">– </w:t>
      </w:r>
    </w:p>
    <w:p w:rsidR="00C20ACA" w:rsidRPr="001768C5" w:rsidRDefault="001768C5" w:rsidP="00C20ACA">
      <w:pPr>
        <w:rPr>
          <w:b/>
        </w:rPr>
      </w:pPr>
      <w:r>
        <w:rPr>
          <w:b/>
        </w:rPr>
        <w:t>V</w:t>
      </w:r>
      <w:r w:rsidR="00C20ACA" w:rsidRPr="001768C5">
        <w:rPr>
          <w:b/>
        </w:rPr>
        <w:t>erantwortlich</w:t>
      </w:r>
      <w:r>
        <w:rPr>
          <w:b/>
        </w:rPr>
        <w:t>er:</w:t>
      </w:r>
      <w:r w:rsidR="00C20ACA" w:rsidRPr="001768C5">
        <w:rPr>
          <w:b/>
        </w:rPr>
        <w:t xml:space="preserve"> Prof. </w:t>
      </w:r>
      <w:r>
        <w:rPr>
          <w:b/>
        </w:rPr>
        <w:t xml:space="preserve">Dr. N. </w:t>
      </w:r>
      <w:r w:rsidR="00C20ACA" w:rsidRPr="001768C5">
        <w:rPr>
          <w:b/>
        </w:rPr>
        <w:t>Neuß</w:t>
      </w:r>
    </w:p>
    <w:p w:rsidR="00C20ACA" w:rsidRDefault="00C20ACA" w:rsidP="00C20ACA"/>
    <w:p w:rsidR="00C20ACA" w:rsidRDefault="00C20ACA" w:rsidP="00585064">
      <w:pPr>
        <w:spacing w:line="276" w:lineRule="auto"/>
      </w:pPr>
      <w:r>
        <w:t xml:space="preserve">Für den Fall, dass Sie an der JLU den BA „Bildung und Förderung in der Kindheit“ studieren wollen und entweder </w:t>
      </w:r>
    </w:p>
    <w:p w:rsidR="00C20ACA" w:rsidRDefault="00C20ACA" w:rsidP="00585064">
      <w:pPr>
        <w:pStyle w:val="Listenabsatz"/>
        <w:spacing w:line="276" w:lineRule="auto"/>
        <w:ind w:hanging="360"/>
      </w:pPr>
      <w:r>
        <w:rPr>
          <w:rFonts w:ascii="Symbol" w:hAnsi="Symbol"/>
        </w:rPr>
        <w:t></w:t>
      </w:r>
      <w:r>
        <w:rPr>
          <w:rFonts w:ascii="Times New Roman" w:hAnsi="Times New Roman"/>
          <w:sz w:val="14"/>
          <w:szCs w:val="14"/>
        </w:rPr>
        <w:t xml:space="preserve">        </w:t>
      </w:r>
      <w:r>
        <w:t xml:space="preserve">bereits erbrachte erziehungswissenschaftliche Studienleistungen einer anderen Hochschule </w:t>
      </w:r>
    </w:p>
    <w:p w:rsidR="00C20ACA" w:rsidRDefault="00C20ACA" w:rsidP="00585064">
      <w:pPr>
        <w:pStyle w:val="Listenabsatz"/>
        <w:spacing w:line="276" w:lineRule="auto"/>
        <w:ind w:hanging="360"/>
      </w:pPr>
      <w:r>
        <w:rPr>
          <w:rFonts w:ascii="Symbol" w:hAnsi="Symbol"/>
        </w:rPr>
        <w:t></w:t>
      </w:r>
      <w:r>
        <w:rPr>
          <w:rFonts w:ascii="Times New Roman" w:hAnsi="Times New Roman"/>
          <w:sz w:val="14"/>
          <w:szCs w:val="14"/>
        </w:rPr>
        <w:t xml:space="preserve">        </w:t>
      </w:r>
      <w:r>
        <w:t xml:space="preserve">oder Kenntnisse aus einer Ausbildung (z.B. ErzieherInnenausbildung) mitbringen, </w:t>
      </w:r>
    </w:p>
    <w:p w:rsidR="00C20ACA" w:rsidRDefault="001768C5" w:rsidP="00585064">
      <w:pPr>
        <w:spacing w:line="276" w:lineRule="auto"/>
      </w:pPr>
      <w:r>
        <w:t>gelten folgende Bestimmungen</w:t>
      </w:r>
      <w:r w:rsidR="00C20ACA">
        <w:t>:</w:t>
      </w:r>
    </w:p>
    <w:p w:rsidR="00C20ACA" w:rsidRDefault="00C20ACA" w:rsidP="00585064">
      <w:pPr>
        <w:spacing w:line="276" w:lineRule="auto"/>
      </w:pPr>
    </w:p>
    <w:p w:rsidR="00FF5EDD" w:rsidRDefault="00C20ACA" w:rsidP="00585064">
      <w:pPr>
        <w:numPr>
          <w:ilvl w:val="0"/>
          <w:numId w:val="1"/>
        </w:numPr>
        <w:spacing w:line="276" w:lineRule="auto"/>
        <w:rPr>
          <w:rFonts w:eastAsia="Times New Roman"/>
        </w:rPr>
      </w:pPr>
      <w:r>
        <w:rPr>
          <w:rFonts w:eastAsia="Times New Roman"/>
        </w:rPr>
        <w:t xml:space="preserve">Ein Quereinstieg in den BA BFK </w:t>
      </w:r>
      <w:r w:rsidR="001768C5">
        <w:rPr>
          <w:rFonts w:eastAsia="Times New Roman"/>
        </w:rPr>
        <w:t xml:space="preserve">in ein höheres Semester </w:t>
      </w:r>
      <w:r>
        <w:rPr>
          <w:rFonts w:eastAsia="Times New Roman"/>
        </w:rPr>
        <w:t xml:space="preserve">ist aufgrund gestiegener Theorie-Praxis-Anforderungen (Praktikumsphasen) </w:t>
      </w:r>
      <w:r>
        <w:rPr>
          <w:rFonts w:eastAsia="Times New Roman"/>
          <w:b/>
          <w:bCs/>
        </w:rPr>
        <w:t>nicht mehr möglich.</w:t>
      </w:r>
      <w:r w:rsidR="00FF5EDD">
        <w:rPr>
          <w:rFonts w:eastAsia="Times New Roman"/>
        </w:rPr>
        <w:t xml:space="preserve"> </w:t>
      </w:r>
    </w:p>
    <w:p w:rsidR="00C20ACA" w:rsidRPr="00FF5EDD" w:rsidRDefault="00C20ACA" w:rsidP="00585064">
      <w:pPr>
        <w:spacing w:line="276" w:lineRule="auto"/>
        <w:ind w:left="720"/>
        <w:rPr>
          <w:rFonts w:eastAsia="Times New Roman"/>
          <w:i/>
        </w:rPr>
      </w:pPr>
      <w:r w:rsidRPr="00FF5EDD">
        <w:rPr>
          <w:rFonts w:eastAsia="Times New Roman"/>
          <w:i/>
          <w:u w:val="single"/>
        </w:rPr>
        <w:t>Ausnahme</w:t>
      </w:r>
      <w:r w:rsidRPr="00FF5EDD">
        <w:rPr>
          <w:rFonts w:eastAsia="Times New Roman"/>
          <w:i/>
        </w:rPr>
        <w:t xml:space="preserve">: Sie haben bereits Kindheitspädagogik an einer anderen Hochschule studiert und können insbesondere </w:t>
      </w:r>
      <w:r w:rsidRPr="00FF5EDD">
        <w:rPr>
          <w:rFonts w:eastAsia="Times New Roman"/>
          <w:i/>
          <w:u w:val="single"/>
        </w:rPr>
        <w:t>ein begleitetes Praktikum</w:t>
      </w:r>
      <w:r w:rsidRPr="00FF5EDD">
        <w:rPr>
          <w:rFonts w:eastAsia="Times New Roman"/>
          <w:i/>
        </w:rPr>
        <w:t xml:space="preserve"> von </w:t>
      </w:r>
      <w:r w:rsidR="00E44482">
        <w:rPr>
          <w:rFonts w:eastAsia="Times New Roman"/>
          <w:i/>
        </w:rPr>
        <w:t xml:space="preserve">mindestens </w:t>
      </w:r>
      <w:r w:rsidRPr="00FF5EDD">
        <w:rPr>
          <w:rFonts w:eastAsia="Times New Roman"/>
          <w:i/>
        </w:rPr>
        <w:t xml:space="preserve">280 </w:t>
      </w:r>
      <w:r w:rsidR="001768C5" w:rsidRPr="00FF5EDD">
        <w:rPr>
          <w:rFonts w:eastAsia="Times New Roman"/>
          <w:i/>
        </w:rPr>
        <w:t>Praxis</w:t>
      </w:r>
      <w:r w:rsidRPr="00FF5EDD">
        <w:rPr>
          <w:rFonts w:eastAsia="Times New Roman"/>
          <w:i/>
        </w:rPr>
        <w:t xml:space="preserve">stunden </w:t>
      </w:r>
      <w:r w:rsidR="00FF5EDD">
        <w:rPr>
          <w:rFonts w:eastAsia="Times New Roman"/>
          <w:i/>
        </w:rPr>
        <w:t xml:space="preserve">vorweisen </w:t>
      </w:r>
      <w:r w:rsidR="00FF5EDD" w:rsidRPr="00FF5EDD">
        <w:rPr>
          <w:rFonts w:eastAsia="Times New Roman"/>
          <w:i/>
        </w:rPr>
        <w:t>(Praktikum inklusive Vor- und Nachbereitungsseminar und Benotung</w:t>
      </w:r>
      <w:r w:rsidR="00FF5EDD">
        <w:rPr>
          <w:rFonts w:eastAsia="Times New Roman"/>
          <w:i/>
        </w:rPr>
        <w:t xml:space="preserve">). </w:t>
      </w:r>
      <w:r w:rsidRPr="00FF5EDD">
        <w:rPr>
          <w:rFonts w:eastAsia="Times New Roman"/>
          <w:i/>
        </w:rPr>
        <w:t>Die individuelle Prüfung nimmt Prof. Dr. N. Neuß vor.</w:t>
      </w:r>
    </w:p>
    <w:p w:rsidR="00C20ACA" w:rsidRDefault="00C20ACA" w:rsidP="00585064">
      <w:pPr>
        <w:spacing w:line="276" w:lineRule="auto"/>
        <w:ind w:left="720"/>
      </w:pPr>
    </w:p>
    <w:p w:rsidR="00E44482" w:rsidRDefault="00C20ACA" w:rsidP="00585064">
      <w:pPr>
        <w:numPr>
          <w:ilvl w:val="0"/>
          <w:numId w:val="2"/>
        </w:numPr>
        <w:spacing w:line="276" w:lineRule="auto"/>
        <w:rPr>
          <w:rFonts w:eastAsia="Times New Roman"/>
        </w:rPr>
      </w:pPr>
      <w:r>
        <w:rPr>
          <w:rFonts w:eastAsia="Times New Roman"/>
        </w:rPr>
        <w:t xml:space="preserve">Eine Anerkennung von bereits erbrachten </w:t>
      </w:r>
      <w:r w:rsidR="00FF5EDD">
        <w:rPr>
          <w:rFonts w:eastAsia="Times New Roman"/>
        </w:rPr>
        <w:t>Prüfungsl</w:t>
      </w:r>
      <w:r>
        <w:rPr>
          <w:rFonts w:eastAsia="Times New Roman"/>
        </w:rPr>
        <w:t>eistungen</w:t>
      </w:r>
      <w:r w:rsidR="00FF5EDD">
        <w:rPr>
          <w:rFonts w:eastAsia="Times New Roman"/>
        </w:rPr>
        <w:t xml:space="preserve"> </w:t>
      </w:r>
      <w:r w:rsidR="00E44482">
        <w:rPr>
          <w:rFonts w:eastAsia="Times New Roman"/>
        </w:rPr>
        <w:t xml:space="preserve">an </w:t>
      </w:r>
      <w:r w:rsidR="000E525E">
        <w:rPr>
          <w:rFonts w:eastAsia="Times New Roman"/>
        </w:rPr>
        <w:t xml:space="preserve">einer anderen Schule oder Hochschule </w:t>
      </w:r>
      <w:r>
        <w:rPr>
          <w:rFonts w:eastAsia="Times New Roman"/>
          <w:b/>
          <w:bCs/>
        </w:rPr>
        <w:t xml:space="preserve">ist nach individueller Prüfung </w:t>
      </w:r>
      <w:r w:rsidR="005D698E">
        <w:rPr>
          <w:rFonts w:eastAsia="Times New Roman"/>
          <w:b/>
          <w:bCs/>
        </w:rPr>
        <w:t xml:space="preserve">in begrenztem Umfang </w:t>
      </w:r>
      <w:r>
        <w:rPr>
          <w:rFonts w:eastAsia="Times New Roman"/>
          <w:b/>
          <w:bCs/>
        </w:rPr>
        <w:t>möglich.</w:t>
      </w:r>
      <w:r>
        <w:rPr>
          <w:rFonts w:eastAsia="Times New Roman"/>
        </w:rPr>
        <w:t xml:space="preserve"> Dies </w:t>
      </w:r>
      <w:r w:rsidR="00FF5EDD">
        <w:rPr>
          <w:rFonts w:eastAsia="Times New Roman"/>
        </w:rPr>
        <w:t>kann</w:t>
      </w:r>
      <w:r>
        <w:rPr>
          <w:rFonts w:eastAsia="Times New Roman"/>
        </w:rPr>
        <w:t xml:space="preserve"> zu eine</w:t>
      </w:r>
      <w:r w:rsidR="00FF5EDD">
        <w:rPr>
          <w:rFonts w:eastAsia="Times New Roman"/>
        </w:rPr>
        <w:t>r</w:t>
      </w:r>
      <w:r>
        <w:rPr>
          <w:rFonts w:eastAsia="Times New Roman"/>
        </w:rPr>
        <w:t xml:space="preserve"> </w:t>
      </w:r>
      <w:r w:rsidR="000E525E">
        <w:rPr>
          <w:rFonts w:eastAsia="Times New Roman"/>
        </w:rPr>
        <w:t xml:space="preserve">Verschmälerung </w:t>
      </w:r>
      <w:r w:rsidR="003636A3">
        <w:rPr>
          <w:rFonts w:eastAsia="Times New Roman"/>
        </w:rPr>
        <w:t>ihr</w:t>
      </w:r>
      <w:r w:rsidR="000E525E">
        <w:rPr>
          <w:rFonts w:eastAsia="Times New Roman"/>
        </w:rPr>
        <w:t xml:space="preserve">es </w:t>
      </w:r>
      <w:r w:rsidR="003636A3">
        <w:rPr>
          <w:rFonts w:eastAsia="Times New Roman"/>
        </w:rPr>
        <w:t xml:space="preserve">individuellen </w:t>
      </w:r>
      <w:r w:rsidR="000E525E">
        <w:rPr>
          <w:rFonts w:eastAsia="Times New Roman"/>
        </w:rPr>
        <w:t>St</w:t>
      </w:r>
      <w:r w:rsidR="00506932">
        <w:rPr>
          <w:rFonts w:eastAsia="Times New Roman"/>
        </w:rPr>
        <w:t>udienverlaufsplan</w:t>
      </w:r>
      <w:r w:rsidR="005D698E">
        <w:rPr>
          <w:rFonts w:eastAsia="Times New Roman"/>
        </w:rPr>
        <w:t>s</w:t>
      </w:r>
      <w:r w:rsidR="00506932">
        <w:rPr>
          <w:rFonts w:eastAsia="Times New Roman"/>
        </w:rPr>
        <w:t xml:space="preserve"> führen</w:t>
      </w:r>
      <w:r w:rsidR="005D698E">
        <w:rPr>
          <w:rFonts w:eastAsia="Times New Roman"/>
        </w:rPr>
        <w:t>,</w:t>
      </w:r>
      <w:r w:rsidR="00506932">
        <w:rPr>
          <w:rFonts w:eastAsia="Times New Roman"/>
        </w:rPr>
        <w:t xml:space="preserve"> indem</w:t>
      </w:r>
      <w:r w:rsidR="000E525E">
        <w:rPr>
          <w:rFonts w:eastAsia="Times New Roman"/>
        </w:rPr>
        <w:t xml:space="preserve"> </w:t>
      </w:r>
      <w:r>
        <w:rPr>
          <w:rFonts w:eastAsia="Times New Roman"/>
        </w:rPr>
        <w:t xml:space="preserve">bestimmte Module oder Modulteile </w:t>
      </w:r>
      <w:r w:rsidR="00506932">
        <w:rPr>
          <w:rFonts w:eastAsia="Times New Roman"/>
        </w:rPr>
        <w:t>wegfallen</w:t>
      </w:r>
      <w:r>
        <w:rPr>
          <w:rFonts w:eastAsia="Times New Roman"/>
        </w:rPr>
        <w:t xml:space="preserve">. </w:t>
      </w:r>
    </w:p>
    <w:p w:rsidR="00C20ACA" w:rsidRDefault="00E44482" w:rsidP="00585064">
      <w:pPr>
        <w:spacing w:line="276" w:lineRule="auto"/>
        <w:ind w:left="720"/>
        <w:rPr>
          <w:rFonts w:eastAsia="Times New Roman"/>
        </w:rPr>
      </w:pPr>
      <w:r w:rsidRPr="00E44482">
        <w:rPr>
          <w:rFonts w:eastAsia="Times New Roman"/>
          <w:u w:val="single"/>
        </w:rPr>
        <w:t>Anerkennungsvorgehen</w:t>
      </w:r>
      <w:r>
        <w:rPr>
          <w:rFonts w:eastAsia="Times New Roman"/>
        </w:rPr>
        <w:t xml:space="preserve">: </w:t>
      </w:r>
      <w:r w:rsidR="005D698E">
        <w:rPr>
          <w:rFonts w:eastAsia="Times New Roman"/>
        </w:rPr>
        <w:t>Nach erfolgreicher</w:t>
      </w:r>
      <w:r w:rsidR="00C20ACA">
        <w:rPr>
          <w:rFonts w:eastAsia="Times New Roman"/>
        </w:rPr>
        <w:t xml:space="preserve"> Zulassung zum Studium </w:t>
      </w:r>
      <w:r>
        <w:rPr>
          <w:rFonts w:eastAsia="Times New Roman"/>
        </w:rPr>
        <w:t>nimmt Herr Prof. Dr. N. Neuß die individuelle Prüfung vor, eine Anerkennung erfolgt dann ggf. durch die Modulverantwortlichen.</w:t>
      </w:r>
    </w:p>
    <w:p w:rsidR="00C20ACA" w:rsidRDefault="00C20ACA" w:rsidP="00585064">
      <w:pPr>
        <w:spacing w:line="276" w:lineRule="auto"/>
        <w:ind w:left="720"/>
      </w:pPr>
    </w:p>
    <w:p w:rsidR="00F64355" w:rsidRDefault="00F64355"/>
    <w:p w:rsidR="00E44482" w:rsidRDefault="00E44482"/>
    <w:p w:rsidR="00E44482" w:rsidRDefault="00E44482"/>
    <w:p w:rsidR="00E44482" w:rsidRDefault="00E44482"/>
    <w:p w:rsidR="00E44482" w:rsidRDefault="00E44482"/>
    <w:p w:rsidR="00E44482" w:rsidRDefault="00E44482"/>
    <w:p w:rsidR="00E44482" w:rsidRDefault="00E44482"/>
    <w:p w:rsidR="00E44482" w:rsidRDefault="00E44482"/>
    <w:p w:rsidR="000721FB" w:rsidRPr="000721FB" w:rsidRDefault="00677C6D" w:rsidP="000721FB">
      <w:pPr>
        <w:spacing w:line="276" w:lineRule="auto"/>
        <w:jc w:val="both"/>
        <w:rPr>
          <w:rFonts w:asciiTheme="minorHAnsi" w:eastAsia="Times New Roman" w:hAnsiTheme="minorHAnsi" w:cs="Arial"/>
          <w:b/>
          <w:sz w:val="24"/>
          <w:szCs w:val="24"/>
          <w:lang w:eastAsia="de-DE"/>
        </w:rPr>
      </w:pPr>
      <w:r w:rsidRPr="00585064">
        <w:rPr>
          <w:b/>
          <w:sz w:val="24"/>
        </w:rPr>
        <w:t xml:space="preserve">Voraussetzung zur Anerkennung </w:t>
      </w:r>
      <w:r w:rsidR="000721FB" w:rsidRPr="000721FB">
        <w:rPr>
          <w:rFonts w:asciiTheme="minorHAnsi" w:eastAsia="Times New Roman" w:hAnsiTheme="minorHAnsi" w:cs="Arial"/>
          <w:b/>
          <w:sz w:val="24"/>
          <w:szCs w:val="24"/>
          <w:lang w:eastAsia="de-DE"/>
        </w:rPr>
        <w:t xml:space="preserve">bereits vor Studienbeginn gewonnener berufspraktischer Erfahrungen </w:t>
      </w:r>
    </w:p>
    <w:p w:rsidR="00677C6D" w:rsidRDefault="00677C6D" w:rsidP="00585064">
      <w:pPr>
        <w:jc w:val="both"/>
      </w:pPr>
    </w:p>
    <w:p w:rsidR="000721FB" w:rsidRDefault="000721FB" w:rsidP="000721FB">
      <w:pPr>
        <w:spacing w:line="276" w:lineRule="auto"/>
        <w:jc w:val="both"/>
      </w:pPr>
      <w:r>
        <w:t>Liebe Studierende,</w:t>
      </w:r>
    </w:p>
    <w:p w:rsidR="00677C6D" w:rsidRDefault="000721FB" w:rsidP="000721FB">
      <w:pPr>
        <w:spacing w:line="276" w:lineRule="auto"/>
        <w:jc w:val="both"/>
      </w:pPr>
      <w:r>
        <w:t>im Studium BFK sind zwei Praxisphasen (aufgeteilt auf drei Praktika) vorgesehen. Wenn Sie bereits zu Beginn Ihres Studiums über umfangreiche Praxiserfahrungen verfügen, haben Sie je nach ausgeübten Tätigkeiten ggf. die Möglichkeit, diese auf das semesterbegleitende 3. Praktikum anrechnen zu lassen. Von den 240 Stunden erwarteter Praktikumszeit können maximal 200 Stunden angerechnet werden. Der Rest muss noch während des Studiums absolviert werden. Bitte überprüfen Sie anhand der folgenden Informationen, ob dies auf Sie zutrifft:</w:t>
      </w:r>
    </w:p>
    <w:p w:rsidR="000721FB" w:rsidRPr="00677C6D" w:rsidRDefault="000721FB" w:rsidP="000721FB">
      <w:pPr>
        <w:spacing w:line="276" w:lineRule="auto"/>
        <w:jc w:val="both"/>
        <w:rPr>
          <w:rFonts w:asciiTheme="minorHAnsi" w:eastAsia="Times New Roman" w:hAnsiTheme="minorHAnsi" w:cs="Arial"/>
          <w:sz w:val="24"/>
          <w:szCs w:val="24"/>
          <w:lang w:eastAsia="de-DE"/>
        </w:rPr>
      </w:pPr>
      <w:bookmarkStart w:id="0" w:name="_GoBack"/>
      <w:bookmarkEnd w:id="0"/>
    </w:p>
    <w:tbl>
      <w:tblPr>
        <w:tblStyle w:val="Tabellenraster1"/>
        <w:tblW w:w="9214" w:type="dxa"/>
        <w:tblInd w:w="108" w:type="dxa"/>
        <w:tblLook w:val="04A0"/>
      </w:tblPr>
      <w:tblGrid>
        <w:gridCol w:w="9180"/>
        <w:gridCol w:w="34"/>
      </w:tblGrid>
      <w:tr w:rsidR="000721FB" w:rsidRPr="000721FB" w:rsidTr="00827892">
        <w:trPr>
          <w:gridAfter w:val="1"/>
          <w:wAfter w:w="34" w:type="dxa"/>
        </w:trPr>
        <w:tc>
          <w:tcPr>
            <w:tcW w:w="9180" w:type="dxa"/>
          </w:tcPr>
          <w:p w:rsidR="000721FB" w:rsidRPr="000721FB" w:rsidRDefault="000721FB" w:rsidP="000721FB">
            <w:pPr>
              <w:numPr>
                <w:ilvl w:val="0"/>
                <w:numId w:val="7"/>
              </w:numPr>
              <w:spacing w:line="276" w:lineRule="auto"/>
              <w:ind w:left="284" w:hanging="284"/>
              <w:contextualSpacing/>
              <w:rPr>
                <w:rFonts w:asciiTheme="minorHAnsi" w:eastAsiaTheme="minorHAnsi" w:hAnsiTheme="minorHAnsi" w:cs="Arial"/>
                <w:b/>
                <w:sz w:val="24"/>
                <w:szCs w:val="24"/>
              </w:rPr>
            </w:pPr>
            <w:r w:rsidRPr="000721FB">
              <w:rPr>
                <w:rFonts w:asciiTheme="minorHAnsi" w:eastAsiaTheme="minorHAnsi" w:hAnsiTheme="minorHAnsi" w:cs="Arial"/>
                <w:b/>
                <w:sz w:val="24"/>
                <w:szCs w:val="24"/>
              </w:rPr>
              <w:t xml:space="preserve">Eine Anerkennung von Teilen der studienbegleitenden Praxisphase (3. Praktikum) ist möglich, wenn: </w:t>
            </w:r>
          </w:p>
        </w:tc>
      </w:tr>
      <w:tr w:rsidR="000721FB" w:rsidRPr="000721FB" w:rsidTr="00827892">
        <w:trPr>
          <w:gridAfter w:val="1"/>
          <w:wAfter w:w="34" w:type="dxa"/>
        </w:trPr>
        <w:tc>
          <w:tcPr>
            <w:tcW w:w="9180" w:type="dxa"/>
          </w:tcPr>
          <w:p w:rsidR="000721FB" w:rsidRPr="000721FB" w:rsidRDefault="000721FB" w:rsidP="000721FB">
            <w:pPr>
              <w:numPr>
                <w:ilvl w:val="0"/>
                <w:numId w:val="4"/>
              </w:numPr>
              <w:spacing w:before="120" w:after="120" w:line="276" w:lineRule="auto"/>
              <w:contextualSpacing/>
              <w:rPr>
                <w:rFonts w:asciiTheme="minorHAnsi" w:eastAsiaTheme="minorHAnsi" w:hAnsiTheme="minorHAnsi" w:cs="Arial"/>
                <w:sz w:val="24"/>
                <w:szCs w:val="24"/>
              </w:rPr>
            </w:pPr>
            <w:r w:rsidRPr="000721FB">
              <w:rPr>
                <w:rFonts w:asciiTheme="minorHAnsi" w:eastAsiaTheme="minorHAnsi" w:hAnsiTheme="minorHAnsi" w:cs="Arial"/>
                <w:sz w:val="24"/>
                <w:szCs w:val="24"/>
              </w:rPr>
              <w:t xml:space="preserve">die  Ausbildung zur </w:t>
            </w:r>
            <w:proofErr w:type="spellStart"/>
            <w:r w:rsidRPr="000721FB">
              <w:rPr>
                <w:rFonts w:asciiTheme="minorHAnsi" w:eastAsiaTheme="minorHAnsi" w:hAnsiTheme="minorHAnsi" w:cs="Arial"/>
                <w:sz w:val="24"/>
                <w:szCs w:val="24"/>
              </w:rPr>
              <w:t>ErzieherIn</w:t>
            </w:r>
            <w:proofErr w:type="spellEnd"/>
            <w:r w:rsidRPr="000721FB">
              <w:rPr>
                <w:rFonts w:asciiTheme="minorHAnsi" w:eastAsiaTheme="minorHAnsi" w:hAnsiTheme="minorHAnsi" w:cs="Arial"/>
                <w:sz w:val="24"/>
                <w:szCs w:val="24"/>
              </w:rPr>
              <w:t xml:space="preserve">, zur </w:t>
            </w:r>
            <w:proofErr w:type="spellStart"/>
            <w:r w:rsidRPr="000721FB">
              <w:rPr>
                <w:rFonts w:asciiTheme="minorHAnsi" w:eastAsiaTheme="minorHAnsi" w:hAnsiTheme="minorHAnsi" w:cs="Arial"/>
                <w:sz w:val="24"/>
                <w:szCs w:val="24"/>
              </w:rPr>
              <w:t>SozialpädagogIn</w:t>
            </w:r>
            <w:proofErr w:type="spellEnd"/>
            <w:r w:rsidRPr="000721FB">
              <w:rPr>
                <w:rFonts w:asciiTheme="minorHAnsi" w:eastAsiaTheme="minorHAnsi" w:hAnsiTheme="minorHAnsi" w:cs="Arial"/>
                <w:sz w:val="24"/>
                <w:szCs w:val="24"/>
              </w:rPr>
              <w:t xml:space="preserve">, zum/ zur </w:t>
            </w:r>
            <w:proofErr w:type="spellStart"/>
            <w:r w:rsidRPr="000721FB">
              <w:rPr>
                <w:rFonts w:asciiTheme="minorHAnsi" w:eastAsiaTheme="minorHAnsi" w:hAnsiTheme="minorHAnsi" w:cs="Arial"/>
                <w:sz w:val="24"/>
                <w:szCs w:val="24"/>
              </w:rPr>
              <w:t>SozialassistentIn</w:t>
            </w:r>
            <w:proofErr w:type="spellEnd"/>
            <w:r w:rsidRPr="000721FB">
              <w:rPr>
                <w:rFonts w:asciiTheme="minorHAnsi" w:eastAsiaTheme="minorHAnsi" w:hAnsiTheme="minorHAnsi" w:cs="Arial"/>
                <w:sz w:val="24"/>
                <w:szCs w:val="24"/>
              </w:rPr>
              <w:t xml:space="preserve">, </w:t>
            </w:r>
            <w:proofErr w:type="spellStart"/>
            <w:r w:rsidRPr="000721FB">
              <w:rPr>
                <w:rFonts w:asciiTheme="minorHAnsi" w:eastAsiaTheme="minorHAnsi" w:hAnsiTheme="minorHAnsi" w:cs="Arial"/>
                <w:sz w:val="24"/>
                <w:szCs w:val="24"/>
              </w:rPr>
              <w:t>HeilerziehungspflegerIn</w:t>
            </w:r>
            <w:proofErr w:type="spellEnd"/>
            <w:r w:rsidRPr="000721FB">
              <w:rPr>
                <w:rFonts w:asciiTheme="minorHAnsi" w:eastAsiaTheme="minorHAnsi" w:hAnsiTheme="minorHAnsi" w:cs="Arial"/>
                <w:sz w:val="24"/>
                <w:szCs w:val="24"/>
              </w:rPr>
              <w:t xml:space="preserve"> (oder eine ähnliche pädagogische Qualifikation) abgeschlossen wurde </w:t>
            </w:r>
          </w:p>
        </w:tc>
      </w:tr>
      <w:tr w:rsidR="000721FB" w:rsidRPr="000721FB" w:rsidTr="00827892">
        <w:trPr>
          <w:gridAfter w:val="1"/>
          <w:wAfter w:w="34" w:type="dxa"/>
        </w:trPr>
        <w:tc>
          <w:tcPr>
            <w:tcW w:w="9180" w:type="dxa"/>
          </w:tcPr>
          <w:p w:rsidR="000721FB" w:rsidRPr="000721FB" w:rsidRDefault="000721FB" w:rsidP="000721FB">
            <w:pPr>
              <w:numPr>
                <w:ilvl w:val="0"/>
                <w:numId w:val="4"/>
              </w:numPr>
              <w:spacing w:before="120" w:after="120" w:line="276" w:lineRule="auto"/>
              <w:contextualSpacing/>
              <w:rPr>
                <w:rFonts w:asciiTheme="minorHAnsi" w:eastAsiaTheme="minorHAnsi" w:hAnsiTheme="minorHAnsi" w:cs="Arial"/>
                <w:sz w:val="24"/>
                <w:szCs w:val="24"/>
              </w:rPr>
            </w:pPr>
            <w:r w:rsidRPr="000721FB">
              <w:rPr>
                <w:rFonts w:asciiTheme="minorHAnsi" w:eastAsiaTheme="minorHAnsi" w:hAnsiTheme="minorHAnsi" w:cs="Arial"/>
                <w:sz w:val="24"/>
                <w:szCs w:val="24"/>
              </w:rPr>
              <w:t>in einer Einrichtung der Kinder- und Jugendhilfe mit Kindern im Alter von 0 – 10 Jahren gearbeitet wurde</w:t>
            </w:r>
          </w:p>
        </w:tc>
      </w:tr>
      <w:tr w:rsidR="000721FB" w:rsidRPr="000721FB" w:rsidTr="00827892">
        <w:trPr>
          <w:gridAfter w:val="1"/>
          <w:wAfter w:w="34" w:type="dxa"/>
        </w:trPr>
        <w:tc>
          <w:tcPr>
            <w:tcW w:w="9180" w:type="dxa"/>
          </w:tcPr>
          <w:p w:rsidR="000721FB" w:rsidRPr="000721FB" w:rsidRDefault="000721FB" w:rsidP="000721FB">
            <w:pPr>
              <w:numPr>
                <w:ilvl w:val="0"/>
                <w:numId w:val="4"/>
              </w:numPr>
              <w:spacing w:before="120" w:after="120" w:line="276" w:lineRule="auto"/>
              <w:contextualSpacing/>
              <w:rPr>
                <w:rFonts w:asciiTheme="minorHAnsi" w:eastAsiaTheme="minorHAnsi" w:hAnsiTheme="minorHAnsi" w:cs="Arial"/>
                <w:sz w:val="24"/>
                <w:szCs w:val="24"/>
              </w:rPr>
            </w:pPr>
            <w:r w:rsidRPr="000721FB">
              <w:rPr>
                <w:rFonts w:asciiTheme="minorHAnsi" w:eastAsiaTheme="minorHAnsi" w:hAnsiTheme="minorHAnsi" w:cs="Arial"/>
                <w:sz w:val="24"/>
                <w:szCs w:val="24"/>
              </w:rPr>
              <w:t xml:space="preserve">in einer Schule mit Kindern im Alter von 0 – 10 Jahren gearbeitet wurde </w:t>
            </w:r>
          </w:p>
          <w:p w:rsidR="000721FB" w:rsidRPr="000721FB" w:rsidRDefault="000721FB" w:rsidP="000721FB">
            <w:pPr>
              <w:spacing w:before="120" w:after="120" w:line="276" w:lineRule="auto"/>
              <w:ind w:left="720"/>
              <w:contextualSpacing/>
              <w:rPr>
                <w:rFonts w:asciiTheme="minorHAnsi" w:eastAsiaTheme="minorHAnsi" w:hAnsiTheme="minorHAnsi" w:cs="Arial"/>
                <w:sz w:val="24"/>
                <w:szCs w:val="24"/>
              </w:rPr>
            </w:pPr>
          </w:p>
        </w:tc>
      </w:tr>
      <w:tr w:rsidR="000721FB" w:rsidRPr="000721FB" w:rsidTr="00827892">
        <w:trPr>
          <w:gridAfter w:val="1"/>
          <w:wAfter w:w="34" w:type="dxa"/>
        </w:trPr>
        <w:tc>
          <w:tcPr>
            <w:tcW w:w="9180" w:type="dxa"/>
          </w:tcPr>
          <w:p w:rsidR="000721FB" w:rsidRPr="000721FB" w:rsidRDefault="000721FB" w:rsidP="000721FB">
            <w:pPr>
              <w:numPr>
                <w:ilvl w:val="0"/>
                <w:numId w:val="4"/>
              </w:numPr>
              <w:spacing w:before="120" w:after="120" w:line="276" w:lineRule="auto"/>
              <w:contextualSpacing/>
              <w:rPr>
                <w:rFonts w:asciiTheme="minorHAnsi" w:eastAsiaTheme="minorHAnsi" w:hAnsiTheme="minorHAnsi" w:cs="Arial"/>
                <w:sz w:val="24"/>
                <w:szCs w:val="24"/>
              </w:rPr>
            </w:pPr>
            <w:r w:rsidRPr="000721FB">
              <w:rPr>
                <w:rFonts w:asciiTheme="minorHAnsi" w:eastAsiaTheme="minorHAnsi" w:hAnsiTheme="minorHAnsi" w:cs="Arial"/>
                <w:sz w:val="24"/>
                <w:szCs w:val="24"/>
              </w:rPr>
              <w:t>ein FSJ, Zivildienst oder ein Bundesfreiwilligenjahr in einer Einrichtung der Kinder- und Jugendhilfe von mindestens einem Jahr Dauer absolviert wurde</w:t>
            </w:r>
          </w:p>
        </w:tc>
      </w:tr>
      <w:tr w:rsidR="000721FB" w:rsidRPr="000721FB" w:rsidTr="0082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gridSpan w:val="2"/>
          </w:tcPr>
          <w:p w:rsidR="000721FB" w:rsidRPr="000721FB" w:rsidRDefault="000721FB" w:rsidP="000721FB">
            <w:pPr>
              <w:spacing w:before="120" w:after="120" w:line="276" w:lineRule="auto"/>
              <w:contextualSpacing/>
              <w:rPr>
                <w:rFonts w:asciiTheme="minorHAnsi" w:eastAsiaTheme="minorHAnsi" w:hAnsiTheme="minorHAnsi" w:cs="Arial"/>
                <w:b/>
                <w:sz w:val="24"/>
                <w:szCs w:val="24"/>
              </w:rPr>
            </w:pPr>
          </w:p>
          <w:p w:rsidR="000721FB" w:rsidRPr="000721FB" w:rsidRDefault="000721FB" w:rsidP="000721FB">
            <w:pPr>
              <w:spacing w:before="120" w:after="120" w:line="276" w:lineRule="auto"/>
              <w:contextualSpacing/>
              <w:rPr>
                <w:rFonts w:asciiTheme="minorHAnsi" w:eastAsiaTheme="minorHAnsi" w:hAnsiTheme="minorHAnsi" w:cs="Arial"/>
                <w:b/>
                <w:sz w:val="24"/>
                <w:szCs w:val="24"/>
              </w:rPr>
            </w:pPr>
            <w:r w:rsidRPr="000721FB">
              <w:rPr>
                <w:rFonts w:asciiTheme="minorHAnsi" w:eastAsiaTheme="minorHAnsi" w:hAnsiTheme="minorHAnsi" w:cs="Arial"/>
                <w:b/>
                <w:sz w:val="24"/>
                <w:szCs w:val="24"/>
              </w:rPr>
              <w:t xml:space="preserve">Hinweis: </w:t>
            </w:r>
          </w:p>
          <w:p w:rsidR="000721FB" w:rsidRDefault="000721FB" w:rsidP="000721FB">
            <w:pPr>
              <w:spacing w:before="120" w:after="120" w:line="276" w:lineRule="auto"/>
              <w:contextualSpacing/>
              <w:rPr>
                <w:rFonts w:asciiTheme="minorHAnsi" w:eastAsiaTheme="minorHAnsi" w:hAnsiTheme="minorHAnsi" w:cs="Arial"/>
                <w:b/>
                <w:sz w:val="24"/>
                <w:szCs w:val="24"/>
              </w:rPr>
            </w:pPr>
            <w:r w:rsidRPr="000721FB">
              <w:rPr>
                <w:rFonts w:asciiTheme="minorHAnsi" w:eastAsiaTheme="minorHAnsi" w:hAnsiTheme="minorHAnsi" w:cs="Arial"/>
                <w:b/>
                <w:sz w:val="24"/>
                <w:szCs w:val="24"/>
              </w:rPr>
              <w:t>Die Tätigkeiten dürfen nicht länger als 3 Jahre zurückliegen (gerechnet vom Ende des Dienstes bis zum Beginn des Studiums – 1.10.)</w:t>
            </w:r>
          </w:p>
          <w:p w:rsidR="000721FB" w:rsidRPr="000721FB" w:rsidRDefault="000721FB" w:rsidP="000721FB">
            <w:pPr>
              <w:spacing w:before="120" w:after="120" w:line="276" w:lineRule="auto"/>
              <w:contextualSpacing/>
              <w:rPr>
                <w:rFonts w:asciiTheme="minorHAnsi" w:eastAsiaTheme="minorHAnsi" w:hAnsiTheme="minorHAnsi" w:cs="Arial"/>
                <w:b/>
                <w:sz w:val="24"/>
                <w:szCs w:val="24"/>
              </w:rPr>
            </w:pPr>
          </w:p>
        </w:tc>
      </w:tr>
      <w:tr w:rsidR="000721FB" w:rsidRPr="000721FB" w:rsidTr="00827892">
        <w:trPr>
          <w:gridAfter w:val="1"/>
          <w:wAfter w:w="34" w:type="dxa"/>
        </w:trPr>
        <w:tc>
          <w:tcPr>
            <w:tcW w:w="9180" w:type="dxa"/>
          </w:tcPr>
          <w:p w:rsidR="000721FB" w:rsidRPr="000721FB" w:rsidRDefault="000721FB" w:rsidP="000721FB">
            <w:pPr>
              <w:numPr>
                <w:ilvl w:val="0"/>
                <w:numId w:val="8"/>
              </w:numPr>
              <w:spacing w:before="120" w:after="120" w:line="276" w:lineRule="auto"/>
              <w:ind w:left="284" w:hanging="284"/>
              <w:contextualSpacing/>
              <w:rPr>
                <w:rFonts w:asciiTheme="minorHAnsi" w:eastAsiaTheme="minorHAnsi" w:hAnsiTheme="minorHAnsi" w:cs="Arial"/>
                <w:b/>
                <w:sz w:val="24"/>
                <w:szCs w:val="24"/>
              </w:rPr>
            </w:pPr>
            <w:r w:rsidRPr="000721FB">
              <w:rPr>
                <w:rFonts w:asciiTheme="minorHAnsi" w:eastAsiaTheme="minorHAnsi" w:hAnsiTheme="minorHAnsi" w:cs="Arial"/>
                <w:b/>
                <w:sz w:val="24"/>
                <w:szCs w:val="24"/>
              </w:rPr>
              <w:t>Zudem gelten folgende Einschränkungen:</w:t>
            </w:r>
            <w:r w:rsidRPr="000721FB" w:rsidDel="00BF546A">
              <w:rPr>
                <w:rFonts w:asciiTheme="minorHAnsi" w:eastAsiaTheme="minorHAnsi" w:hAnsiTheme="minorHAnsi" w:cs="Arial"/>
                <w:b/>
                <w:sz w:val="24"/>
                <w:szCs w:val="24"/>
              </w:rPr>
              <w:t xml:space="preserve"> </w:t>
            </w:r>
          </w:p>
        </w:tc>
      </w:tr>
      <w:tr w:rsidR="000721FB" w:rsidRPr="000721FB" w:rsidTr="00827892">
        <w:trPr>
          <w:gridAfter w:val="1"/>
          <w:wAfter w:w="34" w:type="dxa"/>
        </w:trPr>
        <w:tc>
          <w:tcPr>
            <w:tcW w:w="9180" w:type="dxa"/>
          </w:tcPr>
          <w:p w:rsidR="000721FB" w:rsidRPr="000721FB" w:rsidRDefault="000721FB" w:rsidP="000721FB">
            <w:pPr>
              <w:numPr>
                <w:ilvl w:val="0"/>
                <w:numId w:val="6"/>
              </w:numPr>
              <w:spacing w:before="120" w:after="120" w:line="276" w:lineRule="auto"/>
              <w:contextualSpacing/>
              <w:rPr>
                <w:rFonts w:asciiTheme="minorHAnsi" w:eastAsiaTheme="minorHAnsi" w:hAnsiTheme="minorHAnsi" w:cs="Arial"/>
                <w:sz w:val="24"/>
                <w:szCs w:val="24"/>
              </w:rPr>
            </w:pPr>
            <w:r w:rsidRPr="000721FB">
              <w:rPr>
                <w:rFonts w:asciiTheme="minorHAnsi" w:eastAsiaTheme="minorHAnsi" w:hAnsiTheme="minorHAnsi" w:cs="Arial"/>
                <w:sz w:val="24"/>
                <w:szCs w:val="24"/>
              </w:rPr>
              <w:t>Die Tätigkeit, der Sie im Rahmen Ihrer Ausbildung/ Ihres Freiwilligendienstes oder Ihres Berufs in der Kinder- und Jugendhilfe sowie Schule nachgegangen sind, muss pädagogisch gewesen sein (also keine krankenpflegerische Betreuung oder dergleichen).</w:t>
            </w:r>
          </w:p>
        </w:tc>
      </w:tr>
      <w:tr w:rsidR="000721FB" w:rsidRPr="000721FB" w:rsidTr="00827892">
        <w:trPr>
          <w:gridAfter w:val="1"/>
          <w:wAfter w:w="34" w:type="dxa"/>
        </w:trPr>
        <w:tc>
          <w:tcPr>
            <w:tcW w:w="9180" w:type="dxa"/>
          </w:tcPr>
          <w:p w:rsidR="000721FB" w:rsidRPr="000721FB" w:rsidRDefault="000721FB" w:rsidP="000721FB">
            <w:pPr>
              <w:numPr>
                <w:ilvl w:val="0"/>
                <w:numId w:val="5"/>
              </w:numPr>
              <w:spacing w:before="120" w:after="120" w:line="276" w:lineRule="auto"/>
              <w:contextualSpacing/>
              <w:rPr>
                <w:rFonts w:asciiTheme="minorHAnsi" w:eastAsiaTheme="minorHAnsi" w:hAnsiTheme="minorHAnsi" w:cs="Arial"/>
                <w:sz w:val="24"/>
                <w:szCs w:val="24"/>
              </w:rPr>
            </w:pPr>
            <w:r w:rsidRPr="000721FB">
              <w:rPr>
                <w:rFonts w:asciiTheme="minorHAnsi" w:eastAsiaTheme="minorHAnsi" w:hAnsiTheme="minorHAnsi" w:cs="Arial"/>
                <w:sz w:val="24"/>
                <w:szCs w:val="24"/>
              </w:rPr>
              <w:t>Ihre Tätigkeit muss angeleitet bzw. durch eine päd. ausgebildete Fachkraft begleitet worden sein (Keine Jugendgruppenleitertätigkeit bspw.).</w:t>
            </w:r>
          </w:p>
        </w:tc>
      </w:tr>
      <w:tr w:rsidR="000721FB" w:rsidRPr="000721FB" w:rsidTr="00827892">
        <w:trPr>
          <w:gridAfter w:val="1"/>
          <w:wAfter w:w="34" w:type="dxa"/>
        </w:trPr>
        <w:tc>
          <w:tcPr>
            <w:tcW w:w="9180" w:type="dxa"/>
          </w:tcPr>
          <w:p w:rsidR="000721FB" w:rsidRPr="000721FB" w:rsidRDefault="000721FB" w:rsidP="000721FB">
            <w:pPr>
              <w:numPr>
                <w:ilvl w:val="0"/>
                <w:numId w:val="5"/>
              </w:numPr>
              <w:spacing w:before="120" w:after="120" w:line="276" w:lineRule="auto"/>
              <w:contextualSpacing/>
              <w:rPr>
                <w:rFonts w:asciiTheme="minorHAnsi" w:eastAsiaTheme="minorHAnsi" w:hAnsiTheme="minorHAnsi" w:cs="Arial"/>
                <w:sz w:val="24"/>
                <w:szCs w:val="24"/>
              </w:rPr>
            </w:pPr>
            <w:r w:rsidRPr="000721FB">
              <w:rPr>
                <w:rFonts w:asciiTheme="minorHAnsi" w:eastAsiaTheme="minorHAnsi" w:hAnsiTheme="minorHAnsi" w:cs="Arial"/>
                <w:sz w:val="24"/>
                <w:szCs w:val="24"/>
              </w:rPr>
              <w:t>Ihre Tätigkeit muss den zeitlichen Erfordernissen von mindestens 180 h (22 Tage Vollzeit) entsprochen haben.</w:t>
            </w:r>
          </w:p>
        </w:tc>
      </w:tr>
      <w:tr w:rsidR="000721FB" w:rsidRPr="000721FB" w:rsidTr="00827892">
        <w:trPr>
          <w:gridAfter w:val="1"/>
          <w:wAfter w:w="34" w:type="dxa"/>
        </w:trPr>
        <w:tc>
          <w:tcPr>
            <w:tcW w:w="9180" w:type="dxa"/>
          </w:tcPr>
          <w:p w:rsidR="000721FB" w:rsidRPr="000721FB" w:rsidRDefault="000721FB" w:rsidP="000721FB">
            <w:pPr>
              <w:numPr>
                <w:ilvl w:val="0"/>
                <w:numId w:val="5"/>
              </w:numPr>
              <w:spacing w:before="120" w:after="120" w:line="276" w:lineRule="auto"/>
              <w:contextualSpacing/>
              <w:rPr>
                <w:rFonts w:asciiTheme="minorHAnsi" w:eastAsiaTheme="minorHAnsi" w:hAnsiTheme="minorHAnsi" w:cs="Arial"/>
                <w:sz w:val="24"/>
                <w:szCs w:val="24"/>
              </w:rPr>
            </w:pPr>
            <w:r w:rsidRPr="000721FB">
              <w:rPr>
                <w:rFonts w:asciiTheme="minorHAnsi" w:eastAsiaTheme="minorHAnsi" w:hAnsiTheme="minorHAnsi" w:cs="Arial"/>
                <w:sz w:val="24"/>
                <w:szCs w:val="24"/>
              </w:rPr>
              <w:t xml:space="preserve">Ihre Tätigkeit muss zeitlich zusammenhängend erfolgt sein. Eine Addition von </w:t>
            </w:r>
            <w:proofErr w:type="spellStart"/>
            <w:r w:rsidRPr="000721FB">
              <w:rPr>
                <w:rFonts w:asciiTheme="minorHAnsi" w:eastAsiaTheme="minorHAnsi" w:hAnsiTheme="minorHAnsi" w:cs="Arial"/>
                <w:sz w:val="24"/>
                <w:szCs w:val="24"/>
              </w:rPr>
              <w:t>Praktikazeiten</w:t>
            </w:r>
            <w:proofErr w:type="spellEnd"/>
            <w:r w:rsidRPr="000721FB">
              <w:rPr>
                <w:rFonts w:asciiTheme="minorHAnsi" w:eastAsiaTheme="minorHAnsi" w:hAnsiTheme="minorHAnsi" w:cs="Arial"/>
                <w:sz w:val="24"/>
                <w:szCs w:val="24"/>
              </w:rPr>
              <w:t xml:space="preserve"> ist nicht möglich.</w:t>
            </w:r>
          </w:p>
        </w:tc>
      </w:tr>
    </w:tbl>
    <w:p w:rsidR="00677C6D" w:rsidRPr="00677C6D" w:rsidRDefault="00677C6D" w:rsidP="00585064">
      <w:pPr>
        <w:spacing w:line="276" w:lineRule="auto"/>
        <w:rPr>
          <w:rFonts w:asciiTheme="minorHAnsi" w:eastAsia="Calibri" w:hAnsiTheme="minorHAnsi" w:cs="Arial"/>
          <w:b/>
          <w:sz w:val="24"/>
          <w:szCs w:val="24"/>
        </w:rPr>
      </w:pPr>
    </w:p>
    <w:p w:rsidR="00677C6D" w:rsidRPr="00677C6D" w:rsidRDefault="00677C6D" w:rsidP="00585064">
      <w:pPr>
        <w:spacing w:line="276" w:lineRule="auto"/>
        <w:ind w:left="720"/>
        <w:contextualSpacing/>
        <w:jc w:val="both"/>
        <w:rPr>
          <w:rFonts w:asciiTheme="minorHAnsi" w:eastAsia="Calibri" w:hAnsiTheme="minorHAnsi" w:cs="Arial"/>
          <w:sz w:val="24"/>
          <w:szCs w:val="24"/>
        </w:rPr>
      </w:pPr>
    </w:p>
    <w:p w:rsidR="00677C6D" w:rsidRPr="00677C6D" w:rsidRDefault="00677C6D" w:rsidP="00585064">
      <w:pPr>
        <w:pBdr>
          <w:top w:val="single" w:sz="4" w:space="1" w:color="auto"/>
          <w:left w:val="single" w:sz="4" w:space="0" w:color="auto"/>
          <w:bottom w:val="single" w:sz="4" w:space="1" w:color="auto"/>
          <w:right w:val="single" w:sz="4" w:space="4" w:color="auto"/>
        </w:pBdr>
        <w:spacing w:line="276" w:lineRule="auto"/>
        <w:rPr>
          <w:rFonts w:asciiTheme="minorHAnsi" w:eastAsia="Calibri" w:hAnsiTheme="minorHAnsi" w:cs="Arial"/>
          <w:iCs/>
          <w:color w:val="000000"/>
          <w:szCs w:val="24"/>
        </w:rPr>
      </w:pPr>
      <w:r w:rsidRPr="00677C6D">
        <w:rPr>
          <w:rFonts w:asciiTheme="minorHAnsi" w:eastAsia="Calibri" w:hAnsiTheme="minorHAnsi" w:cs="Arial"/>
          <w:b/>
          <w:szCs w:val="24"/>
        </w:rPr>
        <w:t xml:space="preserve">Nicht als Praktikum anerkannt werden z.B.: </w:t>
      </w:r>
      <w:proofErr w:type="spellStart"/>
      <w:r w:rsidRPr="00677C6D">
        <w:rPr>
          <w:rFonts w:asciiTheme="minorHAnsi" w:eastAsia="Calibri" w:hAnsiTheme="minorHAnsi" w:cs="Arial"/>
          <w:iCs/>
          <w:color w:val="000000"/>
          <w:szCs w:val="24"/>
        </w:rPr>
        <w:t>Babysitterdienste</w:t>
      </w:r>
      <w:proofErr w:type="spellEnd"/>
      <w:r w:rsidRPr="00677C6D">
        <w:rPr>
          <w:rFonts w:asciiTheme="minorHAnsi" w:eastAsia="Calibri" w:hAnsiTheme="minorHAnsi" w:cs="Arial"/>
          <w:iCs/>
          <w:color w:val="000000"/>
          <w:szCs w:val="24"/>
        </w:rPr>
        <w:t xml:space="preserve">, Au-Pair-Tätigkeit, Nachhilfestunden, </w:t>
      </w:r>
      <w:proofErr w:type="spellStart"/>
      <w:r w:rsidRPr="00677C6D">
        <w:rPr>
          <w:rFonts w:asciiTheme="minorHAnsi" w:eastAsia="Calibri" w:hAnsiTheme="minorHAnsi" w:cs="Arial"/>
          <w:iCs/>
          <w:color w:val="000000"/>
          <w:szCs w:val="24"/>
        </w:rPr>
        <w:t>TrainerIn</w:t>
      </w:r>
      <w:proofErr w:type="spellEnd"/>
      <w:r w:rsidRPr="00677C6D">
        <w:rPr>
          <w:rFonts w:asciiTheme="minorHAnsi" w:eastAsia="Calibri" w:hAnsiTheme="minorHAnsi" w:cs="Arial"/>
          <w:iCs/>
          <w:color w:val="000000"/>
          <w:szCs w:val="24"/>
        </w:rPr>
        <w:t xml:space="preserve"> im Fitnessstudio, Jugendgruppenleiter usw.</w:t>
      </w:r>
    </w:p>
    <w:p w:rsidR="00677C6D" w:rsidRPr="00677C6D" w:rsidRDefault="00677C6D" w:rsidP="00585064">
      <w:pPr>
        <w:spacing w:line="276" w:lineRule="auto"/>
        <w:ind w:right="568"/>
        <w:jc w:val="both"/>
        <w:rPr>
          <w:rFonts w:asciiTheme="minorHAnsi" w:eastAsia="Times New Roman" w:hAnsiTheme="minorHAnsi" w:cs="Arial"/>
          <w:sz w:val="24"/>
          <w:szCs w:val="24"/>
          <w:lang w:eastAsia="de-DE"/>
        </w:rPr>
      </w:pPr>
    </w:p>
    <w:tbl>
      <w:tblPr>
        <w:tblStyle w:val="Tabellengitternetz"/>
        <w:tblpPr w:leftFromText="141" w:rightFromText="141" w:horzAnchor="margin" w:tblpY="660"/>
        <w:tblW w:w="0" w:type="auto"/>
        <w:tblLook w:val="04A0"/>
      </w:tblPr>
      <w:tblGrid>
        <w:gridCol w:w="9180"/>
      </w:tblGrid>
      <w:tr w:rsidR="00677C6D" w:rsidRPr="00677C6D" w:rsidTr="00585064">
        <w:tc>
          <w:tcPr>
            <w:tcW w:w="9180" w:type="dxa"/>
          </w:tcPr>
          <w:p w:rsidR="00677C6D" w:rsidRPr="00677C6D" w:rsidRDefault="00677C6D" w:rsidP="00585064">
            <w:pPr>
              <w:numPr>
                <w:ilvl w:val="0"/>
                <w:numId w:val="7"/>
              </w:numPr>
              <w:spacing w:line="276" w:lineRule="auto"/>
              <w:ind w:left="284" w:hanging="284"/>
              <w:contextualSpacing/>
              <w:rPr>
                <w:rFonts w:asciiTheme="minorHAnsi" w:eastAsiaTheme="minorHAnsi" w:hAnsiTheme="minorHAnsi" w:cs="Arial"/>
                <w:b/>
                <w:sz w:val="22"/>
                <w:szCs w:val="24"/>
              </w:rPr>
            </w:pPr>
            <w:r w:rsidRPr="00677C6D">
              <w:rPr>
                <w:rFonts w:asciiTheme="minorHAnsi" w:eastAsiaTheme="minorHAnsi" w:hAnsiTheme="minorHAnsi" w:cs="Arial"/>
                <w:b/>
                <w:sz w:val="22"/>
                <w:szCs w:val="24"/>
              </w:rPr>
              <w:t xml:space="preserve">Eine Anerkennung </w:t>
            </w:r>
            <w:r w:rsidR="00585064">
              <w:rPr>
                <w:rFonts w:asciiTheme="minorHAnsi" w:eastAsiaTheme="minorHAnsi" w:hAnsiTheme="minorHAnsi" w:cs="Arial"/>
                <w:b/>
                <w:sz w:val="22"/>
                <w:szCs w:val="24"/>
              </w:rPr>
              <w:t xml:space="preserve">eines Teils </w:t>
            </w:r>
            <w:r w:rsidRPr="00677C6D">
              <w:rPr>
                <w:rFonts w:asciiTheme="minorHAnsi" w:eastAsiaTheme="minorHAnsi" w:hAnsiTheme="minorHAnsi" w:cs="Arial"/>
                <w:b/>
                <w:sz w:val="22"/>
                <w:szCs w:val="24"/>
              </w:rPr>
              <w:t>der studienbegleitenden Praxisphase</w:t>
            </w:r>
            <w:r w:rsidR="00585064">
              <w:rPr>
                <w:rFonts w:asciiTheme="minorHAnsi" w:eastAsiaTheme="minorHAnsi" w:hAnsiTheme="minorHAnsi" w:cs="Arial"/>
                <w:b/>
                <w:sz w:val="22"/>
                <w:szCs w:val="24"/>
              </w:rPr>
              <w:t>n</w:t>
            </w:r>
            <w:r w:rsidRPr="00677C6D">
              <w:rPr>
                <w:rFonts w:asciiTheme="minorHAnsi" w:eastAsiaTheme="minorHAnsi" w:hAnsiTheme="minorHAnsi" w:cs="Arial"/>
                <w:b/>
                <w:sz w:val="22"/>
                <w:szCs w:val="24"/>
              </w:rPr>
              <w:t xml:space="preserve"> </w:t>
            </w:r>
            <w:r w:rsidRPr="00677C6D">
              <w:rPr>
                <w:rFonts w:asciiTheme="minorHAnsi" w:eastAsiaTheme="minorHAnsi" w:hAnsiTheme="minorHAnsi" w:cs="Arial"/>
                <w:b/>
                <w:sz w:val="24"/>
                <w:szCs w:val="24"/>
              </w:rPr>
              <w:t>(1. Praktikum)</w:t>
            </w:r>
            <w:r w:rsidRPr="00677C6D">
              <w:rPr>
                <w:rFonts w:asciiTheme="minorHAnsi" w:eastAsiaTheme="minorHAnsi" w:hAnsiTheme="minorHAnsi" w:cs="Arial"/>
                <w:b/>
                <w:sz w:val="22"/>
                <w:szCs w:val="24"/>
              </w:rPr>
              <w:t xml:space="preserve"> </w:t>
            </w:r>
            <w:r w:rsidR="00585064">
              <w:rPr>
                <w:rFonts w:asciiTheme="minorHAnsi" w:eastAsiaTheme="minorHAnsi" w:hAnsiTheme="minorHAnsi" w:cs="Arial"/>
                <w:b/>
                <w:sz w:val="22"/>
                <w:szCs w:val="24"/>
              </w:rPr>
              <w:t xml:space="preserve">und damit ein Quereinstieg in ein höheres Semester </w:t>
            </w:r>
            <w:r w:rsidRPr="00677C6D">
              <w:rPr>
                <w:rFonts w:asciiTheme="minorHAnsi" w:eastAsiaTheme="minorHAnsi" w:hAnsiTheme="minorHAnsi" w:cs="Arial"/>
                <w:b/>
                <w:sz w:val="22"/>
                <w:szCs w:val="24"/>
              </w:rPr>
              <w:t xml:space="preserve">ist möglich, wenn: </w:t>
            </w:r>
          </w:p>
        </w:tc>
      </w:tr>
      <w:tr w:rsidR="00677C6D" w:rsidRPr="00677C6D" w:rsidTr="00585064">
        <w:tc>
          <w:tcPr>
            <w:tcW w:w="9180" w:type="dxa"/>
          </w:tcPr>
          <w:p w:rsidR="00C04FFE" w:rsidRPr="00585064" w:rsidRDefault="00677C6D" w:rsidP="00585064">
            <w:pPr>
              <w:pStyle w:val="Listenabsatz"/>
              <w:numPr>
                <w:ilvl w:val="0"/>
                <w:numId w:val="10"/>
              </w:numPr>
              <w:spacing w:before="120" w:after="120" w:line="276" w:lineRule="auto"/>
              <w:contextualSpacing/>
              <w:rPr>
                <w:rFonts w:asciiTheme="minorHAnsi" w:eastAsiaTheme="minorHAnsi" w:hAnsiTheme="minorHAnsi" w:cs="Arial"/>
                <w:sz w:val="22"/>
                <w:szCs w:val="24"/>
              </w:rPr>
            </w:pPr>
            <w:r w:rsidRPr="00585064">
              <w:rPr>
                <w:rFonts w:asciiTheme="minorHAnsi" w:eastAsiaTheme="minorHAnsi" w:hAnsiTheme="minorHAnsi" w:cs="Arial"/>
                <w:sz w:val="22"/>
                <w:szCs w:val="24"/>
              </w:rPr>
              <w:t>Sie bereits an einer anderen Hochschule einen kindheitspädagogischen Studiengang studiert haben und dort ein Professionalisierung</w:t>
            </w:r>
            <w:r w:rsidR="00C04FFE" w:rsidRPr="00585064">
              <w:rPr>
                <w:rFonts w:asciiTheme="minorHAnsi" w:eastAsiaTheme="minorHAnsi" w:hAnsiTheme="minorHAnsi" w:cs="Arial"/>
                <w:sz w:val="22"/>
                <w:szCs w:val="24"/>
              </w:rPr>
              <w:t>smodul abgeschlossen haben, das:</w:t>
            </w:r>
          </w:p>
          <w:p w:rsidR="00C04FFE" w:rsidRPr="00585064" w:rsidRDefault="00677C6D" w:rsidP="00585064">
            <w:pPr>
              <w:pStyle w:val="Listenabsatz"/>
              <w:numPr>
                <w:ilvl w:val="0"/>
                <w:numId w:val="9"/>
              </w:numPr>
              <w:spacing w:before="120" w:after="120" w:line="276" w:lineRule="auto"/>
              <w:contextualSpacing/>
              <w:rPr>
                <w:rFonts w:asciiTheme="minorHAnsi" w:eastAsiaTheme="minorHAnsi" w:hAnsiTheme="minorHAnsi" w:cs="Arial"/>
                <w:sz w:val="22"/>
                <w:szCs w:val="24"/>
              </w:rPr>
            </w:pPr>
            <w:r w:rsidRPr="00585064">
              <w:rPr>
                <w:rFonts w:asciiTheme="minorHAnsi" w:eastAsiaTheme="minorHAnsi" w:hAnsiTheme="minorHAnsi" w:cs="Arial"/>
                <w:sz w:val="22"/>
                <w:szCs w:val="24"/>
              </w:rPr>
              <w:t xml:space="preserve">aus einem praktikumsvorbereitenden Seminar, </w:t>
            </w:r>
          </w:p>
          <w:p w:rsidR="00677C6D" w:rsidRPr="00585064" w:rsidRDefault="00677C6D" w:rsidP="00585064">
            <w:pPr>
              <w:pStyle w:val="Listenabsatz"/>
              <w:numPr>
                <w:ilvl w:val="0"/>
                <w:numId w:val="9"/>
              </w:numPr>
              <w:spacing w:before="120" w:after="120" w:line="276" w:lineRule="auto"/>
              <w:contextualSpacing/>
              <w:rPr>
                <w:rFonts w:asciiTheme="minorHAnsi" w:eastAsiaTheme="minorHAnsi" w:hAnsiTheme="minorHAnsi" w:cs="Arial"/>
                <w:sz w:val="22"/>
                <w:szCs w:val="24"/>
              </w:rPr>
            </w:pPr>
            <w:r w:rsidRPr="00585064">
              <w:rPr>
                <w:rFonts w:asciiTheme="minorHAnsi" w:eastAsiaTheme="minorHAnsi" w:hAnsiTheme="minorHAnsi" w:cs="Arial"/>
                <w:sz w:val="22"/>
                <w:szCs w:val="24"/>
              </w:rPr>
              <w:t>einem Praktikum</w:t>
            </w:r>
            <w:r w:rsidR="00C04FFE" w:rsidRPr="00585064">
              <w:rPr>
                <w:rFonts w:asciiTheme="minorHAnsi" w:eastAsiaTheme="minorHAnsi" w:hAnsiTheme="minorHAnsi" w:cs="Arial"/>
                <w:sz w:val="22"/>
                <w:szCs w:val="24"/>
              </w:rPr>
              <w:t>,</w:t>
            </w:r>
            <w:r w:rsidRPr="00585064">
              <w:rPr>
                <w:rFonts w:asciiTheme="minorHAnsi" w:eastAsiaTheme="minorHAnsi" w:hAnsiTheme="minorHAnsi" w:cs="Arial"/>
                <w:sz w:val="22"/>
                <w:szCs w:val="24"/>
              </w:rPr>
              <w:t xml:space="preserve"> das mindestens 280 Praxisstunden </w:t>
            </w:r>
            <w:r w:rsidR="00C04FFE" w:rsidRPr="00585064">
              <w:rPr>
                <w:rFonts w:asciiTheme="minorHAnsi" w:eastAsiaTheme="minorHAnsi" w:hAnsiTheme="minorHAnsi" w:cs="Arial"/>
                <w:sz w:val="22"/>
                <w:szCs w:val="24"/>
              </w:rPr>
              <w:t xml:space="preserve">im Tätigkeitsfeld der Kindheitspädagogik umfasst hat und durch staatlich anerkannte </w:t>
            </w:r>
            <w:proofErr w:type="spellStart"/>
            <w:r w:rsidR="00C04FFE" w:rsidRPr="00585064">
              <w:rPr>
                <w:rFonts w:asciiTheme="minorHAnsi" w:eastAsiaTheme="minorHAnsi" w:hAnsiTheme="minorHAnsi" w:cs="Arial"/>
                <w:sz w:val="22"/>
                <w:szCs w:val="24"/>
              </w:rPr>
              <w:t>SozialarbeiterInnen</w:t>
            </w:r>
            <w:proofErr w:type="spellEnd"/>
            <w:r w:rsidR="00C04FFE" w:rsidRPr="00585064">
              <w:rPr>
                <w:rFonts w:asciiTheme="minorHAnsi" w:eastAsiaTheme="minorHAnsi" w:hAnsiTheme="minorHAnsi" w:cs="Arial"/>
                <w:sz w:val="22"/>
                <w:szCs w:val="24"/>
              </w:rPr>
              <w:t xml:space="preserve">, </w:t>
            </w:r>
            <w:proofErr w:type="spellStart"/>
            <w:r w:rsidR="00C04FFE" w:rsidRPr="00585064">
              <w:rPr>
                <w:rFonts w:asciiTheme="minorHAnsi" w:eastAsiaTheme="minorHAnsi" w:hAnsiTheme="minorHAnsi" w:cs="Arial"/>
                <w:sz w:val="22"/>
                <w:szCs w:val="24"/>
              </w:rPr>
              <w:t>SozialpädagogInnen</w:t>
            </w:r>
            <w:proofErr w:type="spellEnd"/>
            <w:r w:rsidR="00C04FFE" w:rsidRPr="00585064">
              <w:rPr>
                <w:rFonts w:asciiTheme="minorHAnsi" w:eastAsiaTheme="minorHAnsi" w:hAnsiTheme="minorHAnsi" w:cs="Arial"/>
                <w:sz w:val="22"/>
                <w:szCs w:val="24"/>
              </w:rPr>
              <w:t xml:space="preserve"> oder </w:t>
            </w:r>
            <w:proofErr w:type="spellStart"/>
            <w:r w:rsidR="00C04FFE" w:rsidRPr="00585064">
              <w:rPr>
                <w:rFonts w:asciiTheme="minorHAnsi" w:eastAsiaTheme="minorHAnsi" w:hAnsiTheme="minorHAnsi" w:cs="Arial"/>
                <w:sz w:val="22"/>
                <w:szCs w:val="24"/>
              </w:rPr>
              <w:t>KindheitspädagogInnen</w:t>
            </w:r>
            <w:proofErr w:type="spellEnd"/>
            <w:r w:rsidR="00C04FFE" w:rsidRPr="00585064">
              <w:rPr>
                <w:rFonts w:asciiTheme="minorHAnsi" w:eastAsiaTheme="minorHAnsi" w:hAnsiTheme="minorHAnsi" w:cs="Arial"/>
                <w:sz w:val="22"/>
                <w:szCs w:val="24"/>
              </w:rPr>
              <w:t xml:space="preserve"> </w:t>
            </w:r>
            <w:r w:rsidR="00585064" w:rsidRPr="00585064">
              <w:rPr>
                <w:rFonts w:asciiTheme="minorHAnsi" w:eastAsiaTheme="minorHAnsi" w:hAnsiTheme="minorHAnsi" w:cs="Arial"/>
                <w:sz w:val="22"/>
                <w:szCs w:val="24"/>
              </w:rPr>
              <w:t xml:space="preserve">vor Ort </w:t>
            </w:r>
            <w:r w:rsidR="00C04FFE" w:rsidRPr="00585064">
              <w:rPr>
                <w:rFonts w:asciiTheme="minorHAnsi" w:eastAsiaTheme="minorHAnsi" w:hAnsiTheme="minorHAnsi" w:cs="Arial"/>
                <w:sz w:val="22"/>
                <w:szCs w:val="24"/>
              </w:rPr>
              <w:t>fachlich angeleitet wurde,</w:t>
            </w:r>
          </w:p>
          <w:p w:rsidR="00C04FFE" w:rsidRPr="00585064" w:rsidRDefault="00C04FFE" w:rsidP="00585064">
            <w:pPr>
              <w:pStyle w:val="Listenabsatz"/>
              <w:numPr>
                <w:ilvl w:val="0"/>
                <w:numId w:val="9"/>
              </w:numPr>
              <w:spacing w:before="120" w:after="120" w:line="276" w:lineRule="auto"/>
              <w:contextualSpacing/>
              <w:rPr>
                <w:rFonts w:asciiTheme="minorHAnsi" w:eastAsiaTheme="minorHAnsi" w:hAnsiTheme="minorHAnsi" w:cs="Arial"/>
                <w:sz w:val="22"/>
                <w:szCs w:val="24"/>
              </w:rPr>
            </w:pPr>
            <w:r w:rsidRPr="00585064">
              <w:rPr>
                <w:rFonts w:asciiTheme="minorHAnsi" w:eastAsiaTheme="minorHAnsi" w:hAnsiTheme="minorHAnsi" w:cs="Arial"/>
                <w:sz w:val="22"/>
                <w:szCs w:val="24"/>
              </w:rPr>
              <w:t>einem praktikumsnachbereitenden Seminar und</w:t>
            </w:r>
          </w:p>
          <w:p w:rsidR="00C04FFE" w:rsidRPr="00585064" w:rsidRDefault="00C04FFE" w:rsidP="00585064">
            <w:pPr>
              <w:pStyle w:val="Listenabsatz"/>
              <w:numPr>
                <w:ilvl w:val="0"/>
                <w:numId w:val="9"/>
              </w:numPr>
              <w:spacing w:before="120" w:after="120" w:line="276" w:lineRule="auto"/>
              <w:contextualSpacing/>
              <w:rPr>
                <w:rFonts w:asciiTheme="minorHAnsi" w:eastAsiaTheme="minorHAnsi" w:hAnsiTheme="minorHAnsi" w:cs="Arial"/>
                <w:sz w:val="22"/>
                <w:szCs w:val="24"/>
              </w:rPr>
            </w:pPr>
            <w:r w:rsidRPr="00585064">
              <w:rPr>
                <w:rFonts w:asciiTheme="minorHAnsi" w:eastAsiaTheme="minorHAnsi" w:hAnsiTheme="minorHAnsi" w:cs="Arial"/>
                <w:sz w:val="22"/>
                <w:szCs w:val="24"/>
              </w:rPr>
              <w:t>einem qualifizierten Abschlussbericht als benotete Prüfungsleistung</w:t>
            </w:r>
          </w:p>
          <w:p w:rsidR="00585064" w:rsidRPr="00585064" w:rsidRDefault="00585064" w:rsidP="00585064">
            <w:pPr>
              <w:spacing w:before="120" w:after="120" w:line="276" w:lineRule="auto"/>
              <w:contextualSpacing/>
              <w:rPr>
                <w:rFonts w:asciiTheme="minorHAnsi" w:eastAsiaTheme="minorHAnsi" w:hAnsiTheme="minorHAnsi" w:cs="Arial"/>
                <w:sz w:val="22"/>
                <w:szCs w:val="24"/>
              </w:rPr>
            </w:pPr>
            <w:r w:rsidRPr="00585064">
              <w:rPr>
                <w:rFonts w:asciiTheme="minorHAnsi" w:eastAsiaTheme="minorHAnsi" w:hAnsiTheme="minorHAnsi" w:cs="Arial"/>
                <w:sz w:val="22"/>
                <w:szCs w:val="24"/>
              </w:rPr>
              <w:t xml:space="preserve">               bestanden hat. </w:t>
            </w:r>
          </w:p>
          <w:p w:rsidR="00585064" w:rsidRPr="00585064" w:rsidRDefault="00585064" w:rsidP="00585064">
            <w:pPr>
              <w:spacing w:before="120" w:after="120" w:line="276" w:lineRule="auto"/>
              <w:contextualSpacing/>
              <w:rPr>
                <w:rFonts w:asciiTheme="minorHAnsi" w:eastAsiaTheme="minorHAnsi" w:hAnsiTheme="minorHAnsi" w:cs="Arial"/>
                <w:sz w:val="24"/>
                <w:szCs w:val="24"/>
              </w:rPr>
            </w:pPr>
          </w:p>
          <w:p w:rsidR="00585064" w:rsidRPr="00585064" w:rsidRDefault="00585064" w:rsidP="00585064">
            <w:pPr>
              <w:spacing w:before="120" w:after="120" w:line="276" w:lineRule="auto"/>
              <w:contextualSpacing/>
              <w:rPr>
                <w:rFonts w:asciiTheme="minorHAnsi" w:eastAsiaTheme="minorHAnsi" w:hAnsiTheme="minorHAnsi" w:cs="Arial"/>
                <w:sz w:val="22"/>
                <w:szCs w:val="24"/>
              </w:rPr>
            </w:pPr>
            <w:r w:rsidRPr="00585064">
              <w:rPr>
                <w:rFonts w:asciiTheme="minorHAnsi" w:eastAsiaTheme="minorHAnsi" w:hAnsiTheme="minorHAnsi" w:cs="Arial"/>
                <w:sz w:val="22"/>
                <w:szCs w:val="24"/>
              </w:rPr>
              <w:t xml:space="preserve">Entsprechende Nachweise sind </w:t>
            </w:r>
            <w:r>
              <w:rPr>
                <w:rFonts w:asciiTheme="minorHAnsi" w:eastAsiaTheme="minorHAnsi" w:hAnsiTheme="minorHAnsi" w:cs="Arial"/>
                <w:sz w:val="22"/>
                <w:szCs w:val="24"/>
              </w:rPr>
              <w:t xml:space="preserve">im Original oder als amtlich beglaubigte Kopie zur Prüfung bei Herrn Prof. Dr. N. Neuß </w:t>
            </w:r>
            <w:r w:rsidRPr="00585064">
              <w:rPr>
                <w:rFonts w:asciiTheme="minorHAnsi" w:eastAsiaTheme="minorHAnsi" w:hAnsiTheme="minorHAnsi" w:cs="Arial"/>
                <w:sz w:val="22"/>
                <w:szCs w:val="24"/>
              </w:rPr>
              <w:t>vorzulegen.</w:t>
            </w:r>
          </w:p>
          <w:p w:rsidR="00677C6D" w:rsidRPr="00677C6D" w:rsidRDefault="00677C6D" w:rsidP="00585064">
            <w:pPr>
              <w:spacing w:before="120" w:after="120" w:line="276" w:lineRule="auto"/>
              <w:ind w:left="720"/>
              <w:contextualSpacing/>
              <w:rPr>
                <w:rFonts w:asciiTheme="minorHAnsi" w:eastAsiaTheme="minorHAnsi" w:hAnsiTheme="minorHAnsi" w:cs="Arial"/>
                <w:sz w:val="22"/>
                <w:szCs w:val="24"/>
              </w:rPr>
            </w:pPr>
          </w:p>
        </w:tc>
      </w:tr>
    </w:tbl>
    <w:p w:rsidR="00677C6D" w:rsidRDefault="00677C6D" w:rsidP="00585064">
      <w:pPr>
        <w:spacing w:line="276" w:lineRule="auto"/>
      </w:pPr>
    </w:p>
    <w:sectPr w:rsidR="00677C6D" w:rsidSect="003636A3">
      <w:headerReference w:type="default" r:id="rId9"/>
      <w:foot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50C" w:rsidRDefault="006E250C" w:rsidP="00C20ACA">
      <w:r>
        <w:separator/>
      </w:r>
    </w:p>
  </w:endnote>
  <w:endnote w:type="continuationSeparator" w:id="0">
    <w:p w:rsidR="006E250C" w:rsidRDefault="006E250C" w:rsidP="00C20A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508735"/>
      <w:docPartObj>
        <w:docPartGallery w:val="Page Numbers (Bottom of Page)"/>
        <w:docPartUnique/>
      </w:docPartObj>
    </w:sdtPr>
    <w:sdtContent>
      <w:p w:rsidR="003636A3" w:rsidRDefault="006B212B">
        <w:pPr>
          <w:pStyle w:val="Fuzeile"/>
          <w:jc w:val="center"/>
        </w:pPr>
        <w:r>
          <w:rPr>
            <w:noProof/>
            <w:lang w:eastAsia="de-DE"/>
          </w:rPr>
        </w:r>
        <w:r>
          <w:rPr>
            <w:noProof/>
            <w:lang w:eastAsia="de-DE"/>
          </w:rPr>
          <w:pict>
            <v:shapetype id="_x0000_t110" coordsize="21600,21600" o:spt="110" path="m10800,l,10800,10800,21600,21600,10800xe">
              <v:stroke joinstyle="miter"/>
              <v:path gradientshapeok="t" o:connecttype="rect" textboxrect="5400,5400,16200,16200"/>
            </v:shapetype>
            <v:shape id="AutoForm 1" o:spid="_x0000_s8193" type="#_x0000_t110" alt="Horizontal hel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wrap type="none"/>
              <w10:anchorlock/>
            </v:shape>
          </w:pict>
        </w:r>
      </w:p>
      <w:p w:rsidR="003636A3" w:rsidRDefault="006B212B">
        <w:pPr>
          <w:pStyle w:val="Fuzeile"/>
          <w:jc w:val="center"/>
        </w:pPr>
        <w:r>
          <w:fldChar w:fldCharType="begin"/>
        </w:r>
        <w:r w:rsidR="003636A3">
          <w:instrText>PAGE    \* MERGEFORMAT</w:instrText>
        </w:r>
        <w:r>
          <w:fldChar w:fldCharType="separate"/>
        </w:r>
        <w:r w:rsidR="00F83A5B">
          <w:rPr>
            <w:noProof/>
          </w:rPr>
          <w:t>2</w:t>
        </w:r>
        <w:r>
          <w:fldChar w:fldCharType="end"/>
        </w:r>
      </w:p>
    </w:sdtContent>
  </w:sdt>
  <w:p w:rsidR="003636A3" w:rsidRDefault="003636A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50C" w:rsidRDefault="006E250C" w:rsidP="00C20ACA">
      <w:r>
        <w:separator/>
      </w:r>
    </w:p>
  </w:footnote>
  <w:footnote w:type="continuationSeparator" w:id="0">
    <w:p w:rsidR="006E250C" w:rsidRDefault="006E250C" w:rsidP="00C20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ACA" w:rsidRDefault="00C20ACA">
    <w:pPr>
      <w:pStyle w:val="Kopfzeile"/>
    </w:pPr>
    <w:r>
      <w:rPr>
        <w:noProof/>
        <w:lang w:eastAsia="de-DE"/>
      </w:rPr>
      <w:drawing>
        <wp:anchor distT="0" distB="0" distL="114300" distR="114300" simplePos="0" relativeHeight="251658240" behindDoc="1" locked="0" layoutInCell="1" allowOverlap="1">
          <wp:simplePos x="0" y="0"/>
          <wp:positionH relativeFrom="page">
            <wp:posOffset>720090</wp:posOffset>
          </wp:positionH>
          <wp:positionV relativeFrom="page">
            <wp:posOffset>540385</wp:posOffset>
          </wp:positionV>
          <wp:extent cx="6121400" cy="6477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0" cy="6477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10" w:rsidRDefault="00215310">
    <w:pPr>
      <w:pStyle w:val="Kopfzeile"/>
    </w:pPr>
    <w:r>
      <w:rPr>
        <w:noProof/>
        <w:lang w:eastAsia="de-DE"/>
      </w:rPr>
      <w:drawing>
        <wp:anchor distT="0" distB="0" distL="114300" distR="114300" simplePos="0" relativeHeight="251660288" behindDoc="1" locked="0" layoutInCell="1" allowOverlap="1">
          <wp:simplePos x="0" y="0"/>
          <wp:positionH relativeFrom="page">
            <wp:posOffset>872490</wp:posOffset>
          </wp:positionH>
          <wp:positionV relativeFrom="page">
            <wp:posOffset>692785</wp:posOffset>
          </wp:positionV>
          <wp:extent cx="6121400" cy="6477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0" cy="647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81F"/>
    <w:multiLevelType w:val="multilevel"/>
    <w:tmpl w:val="6EB8E5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3D25D0"/>
    <w:multiLevelType w:val="hybridMultilevel"/>
    <w:tmpl w:val="962A3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133807"/>
    <w:multiLevelType w:val="hybridMultilevel"/>
    <w:tmpl w:val="B0960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585623"/>
    <w:multiLevelType w:val="hybridMultilevel"/>
    <w:tmpl w:val="93989D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264736B5"/>
    <w:multiLevelType w:val="multilevel"/>
    <w:tmpl w:val="D31A0E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2A1854"/>
    <w:multiLevelType w:val="hybridMultilevel"/>
    <w:tmpl w:val="1C0E958C"/>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1842587"/>
    <w:multiLevelType w:val="hybridMultilevel"/>
    <w:tmpl w:val="B95A26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8786449"/>
    <w:multiLevelType w:val="hybridMultilevel"/>
    <w:tmpl w:val="092653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0905CBC"/>
    <w:multiLevelType w:val="multilevel"/>
    <w:tmpl w:val="EA404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CA3053"/>
    <w:multiLevelType w:val="hybridMultilevel"/>
    <w:tmpl w:val="C4185B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2"/>
  </w:num>
  <w:num w:numId="7">
    <w:abstractNumId w:val="5"/>
  </w:num>
  <w:num w:numId="8">
    <w:abstractNumId w:val="7"/>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C20ACA"/>
    <w:rsid w:val="000721FB"/>
    <w:rsid w:val="000E525E"/>
    <w:rsid w:val="001768C5"/>
    <w:rsid w:val="00215310"/>
    <w:rsid w:val="0030618C"/>
    <w:rsid w:val="003636A3"/>
    <w:rsid w:val="00506932"/>
    <w:rsid w:val="00585064"/>
    <w:rsid w:val="005D698E"/>
    <w:rsid w:val="00677C6D"/>
    <w:rsid w:val="006B212B"/>
    <w:rsid w:val="006E250C"/>
    <w:rsid w:val="00C04FFE"/>
    <w:rsid w:val="00C20ACA"/>
    <w:rsid w:val="00E44482"/>
    <w:rsid w:val="00F64355"/>
    <w:rsid w:val="00F83A5B"/>
    <w:rsid w:val="00FF5E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AC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0ACA"/>
    <w:pPr>
      <w:ind w:left="720"/>
    </w:pPr>
  </w:style>
  <w:style w:type="paragraph" w:styleId="Kopfzeile">
    <w:name w:val="header"/>
    <w:basedOn w:val="Standard"/>
    <w:link w:val="KopfzeileZchn"/>
    <w:uiPriority w:val="99"/>
    <w:unhideWhenUsed/>
    <w:rsid w:val="00C20ACA"/>
    <w:pPr>
      <w:tabs>
        <w:tab w:val="center" w:pos="4536"/>
        <w:tab w:val="right" w:pos="9072"/>
      </w:tabs>
    </w:pPr>
  </w:style>
  <w:style w:type="character" w:customStyle="1" w:styleId="KopfzeileZchn">
    <w:name w:val="Kopfzeile Zchn"/>
    <w:basedOn w:val="Absatz-Standardschriftart"/>
    <w:link w:val="Kopfzeile"/>
    <w:uiPriority w:val="99"/>
    <w:rsid w:val="00C20ACA"/>
    <w:rPr>
      <w:rFonts w:ascii="Calibri" w:hAnsi="Calibri" w:cs="Times New Roman"/>
    </w:rPr>
  </w:style>
  <w:style w:type="paragraph" w:styleId="Fuzeile">
    <w:name w:val="footer"/>
    <w:basedOn w:val="Standard"/>
    <w:link w:val="FuzeileZchn"/>
    <w:uiPriority w:val="99"/>
    <w:unhideWhenUsed/>
    <w:rsid w:val="00C20ACA"/>
    <w:pPr>
      <w:tabs>
        <w:tab w:val="center" w:pos="4536"/>
        <w:tab w:val="right" w:pos="9072"/>
      </w:tabs>
    </w:pPr>
  </w:style>
  <w:style w:type="character" w:customStyle="1" w:styleId="FuzeileZchn">
    <w:name w:val="Fußzeile Zchn"/>
    <w:basedOn w:val="Absatz-Standardschriftart"/>
    <w:link w:val="Fuzeile"/>
    <w:uiPriority w:val="99"/>
    <w:rsid w:val="00C20ACA"/>
    <w:rPr>
      <w:rFonts w:ascii="Calibri" w:hAnsi="Calibri" w:cs="Times New Roman"/>
    </w:rPr>
  </w:style>
  <w:style w:type="character" w:styleId="Hyperlink">
    <w:name w:val="Hyperlink"/>
    <w:basedOn w:val="Absatz-Standardschriftart"/>
    <w:uiPriority w:val="99"/>
    <w:unhideWhenUsed/>
    <w:rsid w:val="001768C5"/>
    <w:rPr>
      <w:color w:val="0000FF" w:themeColor="hyperlink"/>
      <w:u w:val="single"/>
    </w:rPr>
  </w:style>
  <w:style w:type="table" w:styleId="Tabellengitternetz">
    <w:name w:val="Table Grid"/>
    <w:basedOn w:val="NormaleTabelle"/>
    <w:uiPriority w:val="59"/>
    <w:rsid w:val="00677C6D"/>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gitternetz"/>
    <w:uiPriority w:val="59"/>
    <w:rsid w:val="000721FB"/>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AC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0ACA"/>
    <w:pPr>
      <w:ind w:left="720"/>
    </w:pPr>
  </w:style>
  <w:style w:type="paragraph" w:styleId="Kopfzeile">
    <w:name w:val="header"/>
    <w:basedOn w:val="Standard"/>
    <w:link w:val="KopfzeileZchn"/>
    <w:uiPriority w:val="99"/>
    <w:unhideWhenUsed/>
    <w:rsid w:val="00C20ACA"/>
    <w:pPr>
      <w:tabs>
        <w:tab w:val="center" w:pos="4536"/>
        <w:tab w:val="right" w:pos="9072"/>
      </w:tabs>
    </w:pPr>
  </w:style>
  <w:style w:type="character" w:customStyle="1" w:styleId="KopfzeileZchn">
    <w:name w:val="Kopfzeile Zchn"/>
    <w:basedOn w:val="Absatz-Standardschriftart"/>
    <w:link w:val="Kopfzeile"/>
    <w:uiPriority w:val="99"/>
    <w:rsid w:val="00C20ACA"/>
    <w:rPr>
      <w:rFonts w:ascii="Calibri" w:hAnsi="Calibri" w:cs="Times New Roman"/>
    </w:rPr>
  </w:style>
  <w:style w:type="paragraph" w:styleId="Fuzeile">
    <w:name w:val="footer"/>
    <w:basedOn w:val="Standard"/>
    <w:link w:val="FuzeileZchn"/>
    <w:uiPriority w:val="99"/>
    <w:unhideWhenUsed/>
    <w:rsid w:val="00C20ACA"/>
    <w:pPr>
      <w:tabs>
        <w:tab w:val="center" w:pos="4536"/>
        <w:tab w:val="right" w:pos="9072"/>
      </w:tabs>
    </w:pPr>
  </w:style>
  <w:style w:type="character" w:customStyle="1" w:styleId="FuzeileZchn">
    <w:name w:val="Fußzeile Zchn"/>
    <w:basedOn w:val="Absatz-Standardschriftart"/>
    <w:link w:val="Fuzeile"/>
    <w:uiPriority w:val="99"/>
    <w:rsid w:val="00C20ACA"/>
    <w:rPr>
      <w:rFonts w:ascii="Calibri" w:hAnsi="Calibri" w:cs="Times New Roman"/>
    </w:rPr>
  </w:style>
  <w:style w:type="character" w:styleId="Hyperlink">
    <w:name w:val="Hyperlink"/>
    <w:basedOn w:val="Absatz-Standardschriftart"/>
    <w:uiPriority w:val="99"/>
    <w:unhideWhenUsed/>
    <w:rsid w:val="001768C5"/>
    <w:rPr>
      <w:color w:val="0000FF" w:themeColor="hyperlink"/>
      <w:u w:val="single"/>
    </w:rPr>
  </w:style>
  <w:style w:type="table" w:styleId="Tabellenraster">
    <w:name w:val="Table Grid"/>
    <w:basedOn w:val="NormaleTabelle"/>
    <w:uiPriority w:val="59"/>
    <w:rsid w:val="00677C6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0721F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180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C.Jung@erziehung.uni-giess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4DE6-4EE5-4299-8711-7B0663F7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Dumpies</dc:creator>
  <cp:lastModifiedBy>Sara Jung</cp:lastModifiedBy>
  <cp:revision>2</cp:revision>
  <dcterms:created xsi:type="dcterms:W3CDTF">2016-11-08T08:49:00Z</dcterms:created>
  <dcterms:modified xsi:type="dcterms:W3CDTF">2016-11-08T08:49:00Z</dcterms:modified>
</cp:coreProperties>
</file>