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6C" w:rsidRPr="00AA112C" w:rsidRDefault="009E4F39" w:rsidP="003D7448">
      <w:pPr>
        <w:pStyle w:val="berschrift1"/>
        <w:tabs>
          <w:tab w:val="right" w:pos="9923"/>
        </w:tabs>
      </w:pPr>
      <w:r>
        <w:rPr>
          <w:noProof/>
        </w:rPr>
        <w:drawing>
          <wp:inline distT="0" distB="0" distL="0" distR="0">
            <wp:extent cx="984250" cy="3556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448">
        <w:t xml:space="preserve"> </w:t>
      </w:r>
      <w:r w:rsidR="003D7448">
        <w:tab/>
      </w:r>
      <w:r w:rsidR="002E21E3" w:rsidRPr="00AA112C">
        <w:t>Meldung einer Lehrveranstaltung</w:t>
      </w:r>
      <w:r w:rsidR="003D7448">
        <w:t xml:space="preserve"> fürs Vorlesungsverzeichnis</w:t>
      </w:r>
    </w:p>
    <w:p w:rsidR="00B76B38" w:rsidRDefault="00811844" w:rsidP="00332D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="00B76B38">
        <w:rPr>
          <w:rFonts w:cs="Arial"/>
          <w:szCs w:val="20"/>
        </w:rPr>
        <w:t>ine neue</w:t>
      </w:r>
      <w:r w:rsidR="00B76B38" w:rsidRPr="00B76B38">
        <w:rPr>
          <w:rFonts w:cs="Arial"/>
          <w:szCs w:val="20"/>
        </w:rPr>
        <w:t xml:space="preserve"> </w:t>
      </w:r>
      <w:r w:rsidR="00B76B38" w:rsidRPr="00661564">
        <w:rPr>
          <w:rFonts w:cs="Arial"/>
          <w:szCs w:val="20"/>
        </w:rPr>
        <w:t>Lehrveranstaltung</w:t>
      </w:r>
      <w:r w:rsidR="00B76B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kann </w:t>
      </w:r>
      <w:r w:rsidR="00B76B38">
        <w:rPr>
          <w:rFonts w:cs="Arial"/>
          <w:szCs w:val="20"/>
        </w:rPr>
        <w:t>auf zwei Wegen</w:t>
      </w:r>
      <w:r>
        <w:rPr>
          <w:rFonts w:cs="Arial"/>
          <w:szCs w:val="20"/>
        </w:rPr>
        <w:t xml:space="preserve"> nachträglich</w:t>
      </w:r>
      <w:r w:rsidR="00B76B38" w:rsidRPr="00B76B38">
        <w:rPr>
          <w:rFonts w:cs="Arial"/>
          <w:szCs w:val="20"/>
        </w:rPr>
        <w:t xml:space="preserve"> </w:t>
      </w:r>
      <w:r w:rsidR="00B76B38">
        <w:rPr>
          <w:rFonts w:cs="Arial"/>
          <w:szCs w:val="20"/>
        </w:rPr>
        <w:t>in das</w:t>
      </w:r>
      <w:r w:rsidR="00B76B38" w:rsidRPr="00661564">
        <w:rPr>
          <w:rFonts w:cs="Arial"/>
          <w:szCs w:val="20"/>
        </w:rPr>
        <w:t xml:space="preserve"> </w:t>
      </w:r>
      <w:r w:rsidR="00B76B38">
        <w:rPr>
          <w:rFonts w:cs="Arial"/>
          <w:szCs w:val="20"/>
        </w:rPr>
        <w:t xml:space="preserve">Vorlesungsverzeichnis </w:t>
      </w:r>
      <w:r>
        <w:rPr>
          <w:rFonts w:cs="Arial"/>
          <w:szCs w:val="20"/>
        </w:rPr>
        <w:t>kommen</w:t>
      </w:r>
      <w:r w:rsidR="00B76B38">
        <w:rPr>
          <w:rFonts w:cs="Arial"/>
          <w:szCs w:val="20"/>
        </w:rPr>
        <w:t>:</w:t>
      </w:r>
    </w:p>
    <w:p w:rsidR="00B76B38" w:rsidRDefault="00B76B38" w:rsidP="00B76B38">
      <w:pPr>
        <w:widowControl w:val="0"/>
        <w:autoSpaceDE w:val="0"/>
        <w:autoSpaceDN w:val="0"/>
        <w:adjustRightInd w:val="0"/>
        <w:spacing w:before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>Verwenden Sie</w:t>
      </w:r>
      <w:r w:rsidR="00C5418B">
        <w:rPr>
          <w:rFonts w:cs="Arial"/>
          <w:szCs w:val="20"/>
        </w:rPr>
        <w:t xml:space="preserve"> dieses Formular</w:t>
      </w:r>
      <w:r w:rsidR="003A1632">
        <w:rPr>
          <w:rFonts w:cs="Arial"/>
          <w:szCs w:val="20"/>
        </w:rPr>
        <w:t>:</w:t>
      </w:r>
      <w:r w:rsidR="00C5418B">
        <w:rPr>
          <w:rFonts w:cs="Arial"/>
          <w:szCs w:val="20"/>
        </w:rPr>
        <w:t xml:space="preserve"> </w:t>
      </w:r>
      <w:r w:rsidR="003A1632">
        <w:rPr>
          <w:rFonts w:cs="Arial"/>
          <w:szCs w:val="20"/>
        </w:rPr>
        <w:t>s</w:t>
      </w:r>
      <w:r w:rsidR="00C5418B">
        <w:rPr>
          <w:rFonts w:cs="Arial"/>
          <w:szCs w:val="20"/>
        </w:rPr>
        <w:t>peichern</w:t>
      </w:r>
      <w:r w:rsidR="00121EC8">
        <w:rPr>
          <w:rFonts w:cs="Arial"/>
          <w:szCs w:val="20"/>
        </w:rPr>
        <w:t>,</w:t>
      </w:r>
      <w:r w:rsidR="00C5418B">
        <w:rPr>
          <w:rFonts w:cs="Arial"/>
          <w:szCs w:val="20"/>
        </w:rPr>
        <w:t xml:space="preserve"> </w:t>
      </w:r>
      <w:r w:rsidR="0063097A">
        <w:rPr>
          <w:rFonts w:cs="Arial"/>
          <w:szCs w:val="20"/>
        </w:rPr>
        <w:t>eindeutig benenne</w:t>
      </w:r>
      <w:r w:rsidR="00121EC8">
        <w:rPr>
          <w:rFonts w:cs="Arial"/>
          <w:szCs w:val="20"/>
        </w:rPr>
        <w:t>n</w:t>
      </w:r>
      <w:r w:rsidR="0063097A">
        <w:rPr>
          <w:rFonts w:cs="Arial"/>
          <w:szCs w:val="20"/>
        </w:rPr>
        <w:t xml:space="preserve"> </w:t>
      </w:r>
      <w:r w:rsidR="003A1632">
        <w:rPr>
          <w:rFonts w:cs="Arial"/>
          <w:szCs w:val="20"/>
        </w:rPr>
        <w:t xml:space="preserve">und </w:t>
      </w:r>
      <w:r w:rsidR="007B6B18">
        <w:rPr>
          <w:rFonts w:cs="Arial"/>
          <w:szCs w:val="20"/>
        </w:rPr>
        <w:t>aus</w:t>
      </w:r>
      <w:r>
        <w:rPr>
          <w:rFonts w:cs="Arial"/>
          <w:szCs w:val="20"/>
        </w:rPr>
        <w:t xml:space="preserve">gefüllt </w:t>
      </w:r>
      <w:r w:rsidR="00D954BB">
        <w:rPr>
          <w:rFonts w:cs="Arial"/>
          <w:szCs w:val="20"/>
        </w:rPr>
        <w:t>ein</w:t>
      </w:r>
      <w:r w:rsidR="003A1632">
        <w:rPr>
          <w:rFonts w:cs="Arial"/>
          <w:szCs w:val="20"/>
        </w:rPr>
        <w:t>reichen</w:t>
      </w:r>
      <w:r w:rsidRPr="00661564">
        <w:rPr>
          <w:rFonts w:cs="Arial"/>
          <w:szCs w:val="20"/>
        </w:rPr>
        <w:t>.</w:t>
      </w:r>
    </w:p>
    <w:p w:rsidR="00B76B38" w:rsidRDefault="00B76B38" w:rsidP="00B76B38">
      <w:pPr>
        <w:widowControl w:val="0"/>
        <w:autoSpaceDE w:val="0"/>
        <w:autoSpaceDN w:val="0"/>
        <w:adjustRightInd w:val="0"/>
        <w:spacing w:before="0" w:line="240" w:lineRule="auto"/>
        <w:ind w:left="284" w:hanging="284"/>
        <w:jc w:val="both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Legen Sie die Veranstaltung selbst in Stud.IP </w:t>
      </w:r>
      <w:r w:rsidR="00D954BB">
        <w:rPr>
          <w:rFonts w:cs="Arial"/>
          <w:szCs w:val="20"/>
        </w:rPr>
        <w:t>an, speichern dort das Änderungsformular und reichen es ein</w:t>
      </w:r>
      <w:r w:rsidRPr="00661564">
        <w:rPr>
          <w:rFonts w:cs="Arial"/>
          <w:szCs w:val="20"/>
        </w:rPr>
        <w:t>.</w:t>
      </w:r>
    </w:p>
    <w:p w:rsidR="008E3765" w:rsidRPr="00661564" w:rsidRDefault="00DA776C" w:rsidP="00B76B38">
      <w:pPr>
        <w:widowControl w:val="0"/>
        <w:autoSpaceDE w:val="0"/>
        <w:autoSpaceDN w:val="0"/>
        <w:adjustRightInd w:val="0"/>
        <w:spacing w:before="0" w:line="240" w:lineRule="auto"/>
        <w:jc w:val="both"/>
        <w:rPr>
          <w:rFonts w:cs="Arial"/>
          <w:szCs w:val="20"/>
        </w:rPr>
      </w:pPr>
      <w:r w:rsidRPr="00661564">
        <w:rPr>
          <w:rFonts w:cs="Arial"/>
          <w:szCs w:val="20"/>
        </w:rPr>
        <w:t>Kontaktliste</w:t>
      </w:r>
      <w:r w:rsidR="00B76B38">
        <w:rPr>
          <w:rFonts w:cs="Arial"/>
          <w:szCs w:val="20"/>
        </w:rPr>
        <w:t xml:space="preserve"> </w:t>
      </w:r>
      <w:r w:rsidR="00D954BB">
        <w:rPr>
          <w:rFonts w:cs="Arial"/>
          <w:szCs w:val="20"/>
        </w:rPr>
        <w:t>für die Einreichung</w:t>
      </w:r>
      <w:r w:rsidR="008C6D13" w:rsidRPr="008C6D13">
        <w:rPr>
          <w:rFonts w:cs="Arial"/>
          <w:szCs w:val="20"/>
        </w:rPr>
        <w:t xml:space="preserve"> </w:t>
      </w:r>
      <w:r w:rsidR="008C6D13">
        <w:rPr>
          <w:rFonts w:cs="Arial"/>
          <w:szCs w:val="20"/>
        </w:rPr>
        <w:t>und weitere Informationen</w:t>
      </w:r>
      <w:r w:rsidRPr="00661564">
        <w:rPr>
          <w:rFonts w:cs="Arial"/>
          <w:szCs w:val="20"/>
        </w:rPr>
        <w:t xml:space="preserve">: </w:t>
      </w:r>
      <w:hyperlink r:id="rId8" w:history="1">
        <w:r w:rsidR="00611C4C" w:rsidRPr="00AC1A93">
          <w:rPr>
            <w:rStyle w:val="Hyperlink"/>
            <w:rFonts w:cstheme="minorBidi"/>
          </w:rPr>
          <w:t>http://www.uni-giessen.de/studium/studinfo/evv</w:t>
        </w:r>
      </w:hyperlink>
      <w:r w:rsidR="00D954BB">
        <w:rPr>
          <w:rFonts w:cs="Arial"/>
          <w:szCs w:val="20"/>
        </w:rPr>
        <w:t>.</w:t>
      </w:r>
    </w:p>
    <w:p w:rsidR="00B76B38" w:rsidRPr="00661564" w:rsidRDefault="00B76B38" w:rsidP="00CD54D7">
      <w:pPr>
        <w:widowControl w:val="0"/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661564">
        <w:rPr>
          <w:rFonts w:cs="Arial"/>
          <w:szCs w:val="20"/>
        </w:rPr>
        <w:t>Die Datenfelder, die nicht i</w:t>
      </w:r>
      <w:r w:rsidR="005B3215">
        <w:rPr>
          <w:rFonts w:cs="Arial"/>
          <w:szCs w:val="20"/>
        </w:rPr>
        <w:t>n der Tabelle aufgelistet sind,</w:t>
      </w:r>
      <w:r w:rsidR="005B3215">
        <w:rPr>
          <w:rStyle w:val="Endnotenzeichen"/>
          <w:szCs w:val="20"/>
        </w:rPr>
        <w:endnoteReference w:id="1"/>
      </w:r>
      <w:r w:rsidR="00744D73">
        <w:rPr>
          <w:rFonts w:cs="Arial"/>
          <w:szCs w:val="20"/>
        </w:rPr>
        <w:t xml:space="preserve"> s</w:t>
      </w:r>
      <w:r w:rsidR="005B3215">
        <w:rPr>
          <w:rFonts w:cs="Arial"/>
          <w:szCs w:val="20"/>
        </w:rPr>
        <w:t>owie nicht VV-relevante Felder</w:t>
      </w:r>
      <w:r w:rsidR="005B3215">
        <w:rPr>
          <w:rStyle w:val="Endnotenzeichen"/>
          <w:szCs w:val="20"/>
        </w:rPr>
        <w:endnoteReference w:id="2"/>
      </w:r>
      <w:r w:rsidRPr="00661564">
        <w:rPr>
          <w:rFonts w:cs="Arial"/>
          <w:szCs w:val="20"/>
        </w:rPr>
        <w:t xml:space="preserve"> können Sie selbst in </w:t>
      </w:r>
      <w:hyperlink r:id="rId9" w:history="1">
        <w:r w:rsidRPr="00661564">
          <w:rPr>
            <w:rStyle w:val="Hyperlink"/>
            <w:rFonts w:cs="Arial"/>
            <w:szCs w:val="20"/>
          </w:rPr>
          <w:t>Stud.IP</w:t>
        </w:r>
      </w:hyperlink>
      <w:r w:rsidRPr="0066156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bearbeiten -</w:t>
      </w:r>
      <w:r w:rsidRPr="00661564">
        <w:rPr>
          <w:rFonts w:cs="Arial"/>
          <w:szCs w:val="20"/>
        </w:rPr>
        <w:t xml:space="preserve"> sobald die Lehrveranstaltung </w:t>
      </w:r>
      <w:r w:rsidR="008040B0">
        <w:rPr>
          <w:rFonts w:cs="Arial"/>
          <w:szCs w:val="20"/>
        </w:rPr>
        <w:t xml:space="preserve">in Stud.IP </w:t>
      </w:r>
      <w:r w:rsidRPr="00661564">
        <w:rPr>
          <w:rFonts w:cs="Arial"/>
          <w:szCs w:val="20"/>
        </w:rPr>
        <w:t xml:space="preserve">angelegt ist, und wenn Sie </w:t>
      </w:r>
      <w:r>
        <w:rPr>
          <w:rFonts w:cs="Arial"/>
          <w:szCs w:val="20"/>
        </w:rPr>
        <w:t>Dozent</w:t>
      </w:r>
      <w:r w:rsidRPr="00661564">
        <w:rPr>
          <w:rFonts w:cs="Arial"/>
          <w:szCs w:val="20"/>
        </w:rPr>
        <w:t>/</w:t>
      </w:r>
      <w:r w:rsidR="008040B0">
        <w:rPr>
          <w:rFonts w:cs="Arial"/>
          <w:szCs w:val="20"/>
        </w:rPr>
        <w:t>-</w:t>
      </w:r>
      <w:r>
        <w:rPr>
          <w:rFonts w:cs="Arial"/>
          <w:szCs w:val="20"/>
        </w:rPr>
        <w:t>in</w:t>
      </w:r>
      <w:r w:rsidRPr="00661564">
        <w:rPr>
          <w:rFonts w:cs="Arial"/>
          <w:szCs w:val="20"/>
        </w:rPr>
        <w:t xml:space="preserve"> oder Tutor/</w:t>
      </w:r>
      <w:r w:rsidR="008040B0">
        <w:rPr>
          <w:rFonts w:cs="Arial"/>
          <w:szCs w:val="20"/>
        </w:rPr>
        <w:t>-</w:t>
      </w:r>
      <w:r w:rsidRPr="00661564">
        <w:rPr>
          <w:rFonts w:cs="Arial"/>
          <w:szCs w:val="20"/>
        </w:rPr>
        <w:t>in diese</w:t>
      </w:r>
      <w:r>
        <w:rPr>
          <w:rFonts w:cs="Arial"/>
          <w:szCs w:val="20"/>
        </w:rPr>
        <w:t>r</w:t>
      </w:r>
      <w:r w:rsidR="00744D73">
        <w:rPr>
          <w:rFonts w:cs="Arial"/>
          <w:szCs w:val="20"/>
        </w:rPr>
        <w:t xml:space="preserve"> Lehrveranstaltung sind.</w:t>
      </w:r>
    </w:p>
    <w:p w:rsidR="005B3215" w:rsidRPr="005B3215" w:rsidRDefault="005B3215" w:rsidP="005B3215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sz w:val="24"/>
        </w:rPr>
      </w:pPr>
      <w:r w:rsidRPr="005B3215">
        <w:rPr>
          <w:rFonts w:asciiTheme="minorHAnsi" w:hAnsiTheme="minorHAnsi" w:cs="Arial"/>
          <w:bCs/>
          <w:szCs w:val="20"/>
        </w:rPr>
        <w:t>Rückfragen bitte per E-Mail an evv@uni-giessen.de bzw. telefonisch v</w:t>
      </w:r>
      <w:r w:rsidR="006D5A76">
        <w:rPr>
          <w:rFonts w:asciiTheme="minorHAnsi" w:hAnsiTheme="minorHAnsi" w:cs="Arial"/>
          <w:bCs/>
          <w:szCs w:val="20"/>
        </w:rPr>
        <w:t>ormittags an 0641-99-12126 (Herr Haas</w:t>
      </w:r>
      <w:r w:rsidRPr="005B3215">
        <w:rPr>
          <w:rFonts w:asciiTheme="minorHAnsi" w:hAnsiTheme="minorHAnsi" w:cs="Arial"/>
          <w:bCs/>
          <w:szCs w:val="20"/>
        </w:rPr>
        <w:t>)</w:t>
      </w:r>
      <w:r w:rsidRPr="005B3215">
        <w:rPr>
          <w:rFonts w:asciiTheme="minorHAnsi" w:hAnsiTheme="minorHAnsi" w:cs="Arial"/>
          <w:szCs w:val="20"/>
        </w:rPr>
        <w:t>.</w:t>
      </w:r>
    </w:p>
    <w:p w:rsidR="001A69AD" w:rsidRDefault="001A69AD" w:rsidP="001A69AD">
      <w:pPr>
        <w:pStyle w:val="berschrift2"/>
      </w:pPr>
      <w:r>
        <w:t>Die Lehrveranstaltung wird angemeldet von</w:t>
      </w:r>
      <w:r w:rsidR="003D7448">
        <w:t>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AA112C" w:rsidTr="001909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AA112C" w:rsidRDefault="001A69AD" w:rsidP="00AA112C">
            <w:pPr>
              <w:pStyle w:val="tabelle"/>
            </w:pPr>
            <w:r>
              <w:t>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C" w:rsidRPr="00CD54D7" w:rsidRDefault="00AA112C" w:rsidP="00AA112C">
            <w:pPr>
              <w:pStyle w:val="tabelle"/>
              <w:rPr>
                <w:b/>
              </w:rPr>
            </w:pPr>
          </w:p>
        </w:tc>
      </w:tr>
      <w:tr w:rsidR="00AA112C" w:rsidTr="00744D73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AA112C" w:rsidRDefault="00AA112C" w:rsidP="00AA112C">
            <w:pPr>
              <w:pStyle w:val="tabelle"/>
            </w:pPr>
            <w:r>
              <w:t>Kontakt (E-Mail)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2C" w:rsidRPr="00CD54D7" w:rsidRDefault="00AA112C" w:rsidP="00AA112C">
            <w:pPr>
              <w:pStyle w:val="tabelle"/>
              <w:rPr>
                <w:b/>
              </w:rPr>
            </w:pPr>
          </w:p>
        </w:tc>
      </w:tr>
    </w:tbl>
    <w:p w:rsidR="00DA776C" w:rsidRDefault="00DA776C" w:rsidP="001A69AD">
      <w:pPr>
        <w:pStyle w:val="berschrift2"/>
      </w:pPr>
      <w:r>
        <w:t>Datenblatt</w:t>
      </w:r>
      <w:r w:rsidR="001A69AD" w:rsidRPr="001A69AD">
        <w:t xml:space="preserve"> </w:t>
      </w:r>
      <w:r w:rsidR="001A69AD">
        <w:t>zur Lehrveranstaltung</w:t>
      </w:r>
    </w:p>
    <w:p w:rsidR="00E06168" w:rsidRDefault="00566A2F" w:rsidP="00D11592">
      <w:pPr>
        <w:tabs>
          <w:tab w:val="left" w:pos="1134"/>
          <w:tab w:val="left" w:pos="5529"/>
        </w:tabs>
        <w:spacing w:before="0" w:line="240" w:lineRule="auto"/>
        <w:ind w:left="142" w:hanging="142"/>
        <w:rPr>
          <w:sz w:val="18"/>
        </w:rPr>
      </w:pPr>
      <w:r w:rsidRPr="00D954BB">
        <w:rPr>
          <w:vertAlign w:val="superscript"/>
        </w:rPr>
        <w:t>a</w:t>
      </w:r>
      <w:r w:rsidR="00D11592">
        <w:rPr>
          <w:b/>
          <w:sz w:val="18"/>
        </w:rPr>
        <w:t xml:space="preserve"> </w:t>
      </w:r>
      <w:r w:rsidR="008D168E" w:rsidRPr="008D168E">
        <w:rPr>
          <w:b/>
          <w:sz w:val="18"/>
        </w:rPr>
        <w:t>Pflichtfeld</w:t>
      </w:r>
      <w:r w:rsidR="00D11592">
        <w:rPr>
          <w:b/>
          <w:sz w:val="18"/>
        </w:rPr>
        <w:tab/>
      </w:r>
      <w:r>
        <w:rPr>
          <w:rFonts w:ascii="Times New Roman" w:hAnsi="Times New Roman" w:cs="Times New Roman"/>
          <w:vertAlign w:val="superscript"/>
        </w:rPr>
        <w:t>b</w:t>
      </w:r>
      <w:r w:rsidR="00D11592">
        <w:rPr>
          <w:rFonts w:ascii="Times New Roman" w:hAnsi="Times New Roman" w:cs="Times New Roman"/>
          <w:vertAlign w:val="superscript"/>
        </w:rPr>
        <w:t xml:space="preserve"> </w:t>
      </w:r>
      <w:r w:rsidR="00B30982">
        <w:rPr>
          <w:sz w:val="18"/>
        </w:rPr>
        <w:t>bitte</w:t>
      </w:r>
      <w:r w:rsidR="00D954BB" w:rsidRPr="000F4FFB">
        <w:rPr>
          <w:sz w:val="18"/>
        </w:rPr>
        <w:t xml:space="preserve"> ände</w:t>
      </w:r>
      <w:r w:rsidR="00D954BB">
        <w:rPr>
          <w:sz w:val="18"/>
        </w:rPr>
        <w:t>rn, wenn abweichend von der Voreinstellung</w:t>
      </w:r>
      <w:r w:rsidR="00D11592">
        <w:rPr>
          <w:sz w:val="18"/>
        </w:rPr>
        <w:tab/>
      </w:r>
      <w:r>
        <w:rPr>
          <w:vertAlign w:val="superscript"/>
        </w:rPr>
        <w:t>c</w:t>
      </w:r>
      <w:r w:rsidR="00D11592">
        <w:t xml:space="preserve"> </w:t>
      </w:r>
      <w:r w:rsidR="00E06168" w:rsidRPr="000F4FFB">
        <w:rPr>
          <w:sz w:val="18"/>
        </w:rPr>
        <w:t>nicht Zutreffendes bitte löschen</w:t>
      </w:r>
    </w:p>
    <w:p w:rsidR="000F4FFB" w:rsidRPr="000F4FFB" w:rsidRDefault="000F4FFB" w:rsidP="000F4FFB">
      <w:pPr>
        <w:spacing w:before="0" w:line="240" w:lineRule="auto"/>
        <w:ind w:left="284" w:hanging="284"/>
        <w:rPr>
          <w:sz w:val="8"/>
          <w:vertAlign w:val="superscript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590FAF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590FAF" w:rsidRPr="008D168E" w:rsidRDefault="00590FAF" w:rsidP="002E407B">
            <w:pPr>
              <w:pStyle w:val="tabelle"/>
              <w:spacing w:beforeLines="40" w:before="96" w:afterLines="20" w:after="48" w:line="240" w:lineRule="auto"/>
              <w:rPr>
                <w:b/>
              </w:rPr>
            </w:pPr>
            <w:r w:rsidRPr="008D168E">
              <w:rPr>
                <w:b/>
              </w:rPr>
              <w:t>Semester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Default="00D954BB" w:rsidP="006D5A76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  <w:r w:rsidR="00744D73">
              <w:rPr>
                <w:vertAlign w:val="superscript"/>
              </w:rPr>
              <w:t xml:space="preserve"> </w:t>
            </w:r>
            <w:r w:rsidR="00566A2F">
              <w:rPr>
                <w:vertAlign w:val="superscript"/>
              </w:rPr>
              <w:t>b</w:t>
            </w:r>
            <w:r w:rsidR="00143F72">
              <w:tab/>
            </w:r>
            <w:r w:rsidR="006D5A76">
              <w:t>Wintersemester 2022/23</w:t>
            </w:r>
            <w:bookmarkStart w:id="0" w:name="_GoBack"/>
            <w:bookmarkEnd w:id="0"/>
          </w:p>
        </w:tc>
      </w:tr>
      <w:tr w:rsidR="00DA776C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DA776C" w:rsidP="002E407B">
            <w:pPr>
              <w:pStyle w:val="tabelle"/>
              <w:spacing w:beforeLines="40" w:before="96" w:afterLines="20" w:after="48" w:line="240" w:lineRule="auto"/>
            </w:pPr>
            <w:r w:rsidRPr="008D168E">
              <w:rPr>
                <w:b/>
              </w:rPr>
              <w:t>Heimateinrichtung</w:t>
            </w:r>
            <w:r w:rsidR="00CD5B7B">
              <w:rPr>
                <w:rStyle w:val="Endnotenzeichen"/>
                <w:rFonts w:cstheme="minorBidi"/>
              </w:rPr>
              <w:endnoteReference w:id="3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C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</w:p>
        </w:tc>
      </w:tr>
      <w:tr w:rsidR="008D168E" w:rsidRPr="008D168E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8D168E" w:rsidRPr="008D168E" w:rsidRDefault="008D168E" w:rsidP="002E407B">
            <w:pPr>
              <w:pStyle w:val="tabelle"/>
              <w:spacing w:beforeLines="40" w:before="96" w:afterLines="20" w:after="48" w:line="240" w:lineRule="auto"/>
            </w:pPr>
            <w:r w:rsidRPr="008D168E">
              <w:t>beteiligte Einrichtung</w:t>
            </w:r>
            <w:r w:rsidR="00566A2F">
              <w:t>en</w:t>
            </w:r>
            <w:r>
              <w:rPr>
                <w:rStyle w:val="Endnotenzeichen"/>
              </w:rPr>
              <w:endnoteReference w:id="4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8E" w:rsidRPr="008D168E" w:rsidRDefault="008D168E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</w:p>
        </w:tc>
      </w:tr>
      <w:tr w:rsidR="00DA776C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DA776C" w:rsidRPr="008D168E" w:rsidRDefault="00CD54D7" w:rsidP="002E407B">
            <w:pPr>
              <w:pStyle w:val="tabelle"/>
              <w:spacing w:beforeLines="40" w:before="96" w:afterLines="20" w:after="48" w:line="240" w:lineRule="auto"/>
              <w:rPr>
                <w:b/>
              </w:rPr>
            </w:pPr>
            <w:r>
              <w:rPr>
                <w:b/>
              </w:rPr>
              <w:t>Titel</w:t>
            </w:r>
            <w:r w:rsidR="00DA776C" w:rsidRPr="008D168E">
              <w:rPr>
                <w:b/>
              </w:rPr>
              <w:t xml:space="preserve"> der Veranstaltung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92" w:rsidRPr="00D11592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  <w:r w:rsidRPr="00D954BB">
              <w:rPr>
                <w:vertAlign w:val="superscript"/>
              </w:rPr>
              <w:t>a</w:t>
            </w:r>
          </w:p>
        </w:tc>
      </w:tr>
      <w:tr w:rsidR="00984F95" w:rsidRPr="00984F95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984F95" w:rsidRPr="00984F95" w:rsidRDefault="00984F95" w:rsidP="002E407B">
            <w:pPr>
              <w:pStyle w:val="tabelle"/>
              <w:spacing w:beforeLines="40" w:before="96" w:afterLines="20" w:after="48" w:line="240" w:lineRule="auto"/>
            </w:pPr>
            <w:r w:rsidRPr="00984F95">
              <w:t>Untertitel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95" w:rsidRPr="00984F95" w:rsidRDefault="00984F95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  <w:tr w:rsidR="00DA776C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DA776C" w:rsidRDefault="00DA776C" w:rsidP="002E407B">
            <w:pPr>
              <w:pStyle w:val="tabelle"/>
              <w:spacing w:beforeLines="40" w:before="96" w:afterLines="20" w:after="48" w:line="240" w:lineRule="auto"/>
            </w:pPr>
            <w:r w:rsidRPr="00422D6E">
              <w:rPr>
                <w:b/>
              </w:rPr>
              <w:t>Dozent/-innen</w:t>
            </w:r>
            <w:r w:rsidR="003E0BF7">
              <w:rPr>
                <w:rStyle w:val="Endnotenzeichen"/>
                <w:rFonts w:cstheme="minorBidi"/>
              </w:rPr>
              <w:endnoteReference w:id="5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C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373EAB" w:rsidP="002E407B">
            <w:pPr>
              <w:pStyle w:val="tabelle"/>
              <w:spacing w:beforeLines="40" w:before="96" w:afterLines="20" w:after="48" w:line="240" w:lineRule="auto"/>
            </w:pPr>
            <w:r>
              <w:t>Tutor/-</w:t>
            </w:r>
            <w:r w:rsidR="00DA776C">
              <w:t>i</w:t>
            </w:r>
            <w:r>
              <w:t>nne</w:t>
            </w:r>
            <w:r w:rsidR="00DA776C">
              <w:t>n</w:t>
            </w:r>
            <w:r w:rsidR="00CD5B7B">
              <w:rPr>
                <w:rStyle w:val="Endnotenzeichen"/>
                <w:rFonts w:cstheme="minorBidi"/>
              </w:rPr>
              <w:endnoteReference w:id="6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 w:rsidRPr="00566A2F">
              <w:rPr>
                <w:b/>
              </w:rPr>
              <w:t>Typ der Veranstaltung</w:t>
            </w:r>
            <w:r>
              <w:rPr>
                <w:rStyle w:val="Endnotenzeichen"/>
                <w:rFonts w:cstheme="minorBidi"/>
              </w:rPr>
              <w:endnoteReference w:id="7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</w:p>
        </w:tc>
      </w:tr>
      <w:tr w:rsidR="008040B0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8040B0" w:rsidRPr="008040B0" w:rsidRDefault="008040B0" w:rsidP="002E407B">
            <w:pPr>
              <w:pStyle w:val="tabelle"/>
              <w:spacing w:beforeLines="40" w:before="96" w:afterLines="20" w:after="48" w:line="240" w:lineRule="auto"/>
            </w:pPr>
            <w:r>
              <w:t>Teil.-Zahl für FlexNow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0" w:rsidRPr="00D954BB" w:rsidRDefault="008040B0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>
              <w:t>Veranstaltungs</w:t>
            </w:r>
            <w:r w:rsidR="008040B0">
              <w:t>-N</w:t>
            </w:r>
            <w:r>
              <w:t>r</w:t>
            </w:r>
            <w:r w:rsidR="008040B0">
              <w:t>.</w:t>
            </w:r>
            <w:r>
              <w:rPr>
                <w:rStyle w:val="Endnotenzeichen"/>
                <w:rFonts w:cstheme="minorBidi"/>
              </w:rPr>
              <w:endnoteReference w:id="8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Pr="008D168E" w:rsidRDefault="00CD5B7B" w:rsidP="002E407B">
            <w:pPr>
              <w:pStyle w:val="tabelle"/>
              <w:spacing w:beforeLines="40" w:before="96" w:afterLines="20" w:after="48" w:line="240" w:lineRule="auto"/>
              <w:rPr>
                <w:b/>
              </w:rPr>
            </w:pPr>
            <w:r w:rsidRPr="008D168E">
              <w:rPr>
                <w:b/>
              </w:rPr>
              <w:t>Dauer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b</w:t>
            </w:r>
            <w:r w:rsidR="00CD5B7B">
              <w:tab/>
              <w:t>1 Semester</w:t>
            </w:r>
          </w:p>
        </w:tc>
      </w:tr>
      <w:tr w:rsidR="00CD5B7B" w:rsidTr="008E37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Pr="008D168E" w:rsidRDefault="00CD5B7B" w:rsidP="002E407B">
            <w:pPr>
              <w:pStyle w:val="tabelle"/>
              <w:spacing w:beforeLines="40" w:before="96" w:afterLines="20" w:after="48" w:line="240" w:lineRule="auto"/>
              <w:rPr>
                <w:b/>
              </w:rPr>
            </w:pPr>
            <w:r w:rsidRPr="008D168E">
              <w:rPr>
                <w:b/>
              </w:rPr>
              <w:t>Turnus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Pr="00E06168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rFonts w:ascii="Arial" w:hAnsi="Arial" w:cs="Arial"/>
                <w:lang w:eastAsia="ja-JP"/>
              </w:rPr>
            </w:pPr>
            <w:r w:rsidRPr="00D954BB">
              <w:rPr>
                <w:vertAlign w:val="superscript"/>
              </w:rPr>
              <w:t>a</w:t>
            </w:r>
            <w:r>
              <w:rPr>
                <w:vertAlign w:val="superscript"/>
              </w:rPr>
              <w:t xml:space="preserve"> c</w:t>
            </w:r>
            <w:r w:rsidR="00CD5B7B">
              <w:tab/>
            </w:r>
            <w:r w:rsidR="00CD2F05">
              <w:t xml:space="preserve">wöchentlich | vierzehntägig | </w:t>
            </w:r>
            <w:r w:rsidR="00CD5B7B" w:rsidRPr="00E06168">
              <w:rPr>
                <w:rFonts w:asciiTheme="minorHAnsi" w:hAnsiTheme="minorHAnsi" w:cs="Arial"/>
                <w:lang w:eastAsia="ja-JP"/>
              </w:rPr>
              <w:t>unregelmäßig</w:t>
            </w:r>
            <w:r w:rsidR="00CD5B7B">
              <w:rPr>
                <w:rFonts w:asciiTheme="minorHAnsi" w:hAnsiTheme="minorHAnsi" w:cs="Arial"/>
                <w:lang w:eastAsia="ja-JP"/>
              </w:rPr>
              <w:t xml:space="preserve"> oder Blockveranstaltung</w:t>
            </w: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>
              <w:t>Zeit/-en</w:t>
            </w:r>
            <w:r w:rsidR="00566A2F">
              <w:rPr>
                <w:rStyle w:val="Endnotenzeichen"/>
              </w:rPr>
              <w:endnoteReference w:id="9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C117A0" w:rsidP="00C117A0">
            <w:pPr>
              <w:pStyle w:val="tabelle"/>
              <w:spacing w:beforeLines="40" w:before="96" w:afterLines="20" w:after="48" w:line="240" w:lineRule="auto"/>
              <w:ind w:left="213" w:hanging="213"/>
            </w:pPr>
            <w:r>
              <w:t>Bitte geben Sie bei allen Turnusmöglichkeiten die genaue Anfangs- bzw. Enduhrzeit an!!</w:t>
            </w:r>
          </w:p>
        </w:tc>
      </w:tr>
      <w:tr w:rsidR="00CD5B7B" w:rsidTr="008E37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>
              <w:t>Raum</w:t>
            </w:r>
            <w:r w:rsidR="00566A2F">
              <w:rPr>
                <w:rStyle w:val="Endnotenzeichen"/>
              </w:rPr>
              <w:endnoteReference w:id="10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>
              <w:t>Veranstaltungsbeginn</w:t>
            </w:r>
            <w:r>
              <w:rPr>
                <w:rStyle w:val="Endnotenzeichen"/>
                <w:rFonts w:cstheme="minorBidi"/>
              </w:rPr>
              <w:endnoteReference w:id="11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>
              <w:rPr>
                <w:vertAlign w:val="superscript"/>
              </w:rPr>
              <w:t>b</w:t>
            </w:r>
            <w:r w:rsidR="00CD5B7B">
              <w:tab/>
              <w:t>erste Semesterwoche</w:t>
            </w:r>
            <w:r w:rsidR="00C117A0">
              <w:t xml:space="preserve"> bzw. genaues Datum</w:t>
            </w:r>
          </w:p>
        </w:tc>
      </w:tr>
      <w:tr w:rsidR="00DA776C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>
              <w:t>Vorbesprechung</w:t>
            </w:r>
            <w:r>
              <w:rPr>
                <w:rStyle w:val="Endnotenzeichen"/>
                <w:rFonts w:cstheme="minorBidi"/>
              </w:rPr>
              <w:endnoteReference w:id="12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C" w:rsidRDefault="00DA776C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</w:p>
        </w:tc>
      </w:tr>
      <w:tr w:rsidR="00CD5B7B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DA776C" w:rsidP="002E407B">
            <w:pPr>
              <w:pStyle w:val="tabelle"/>
              <w:spacing w:beforeLines="40" w:before="96" w:afterLines="20" w:after="48" w:line="240" w:lineRule="auto"/>
            </w:pPr>
            <w:r w:rsidRPr="00566A2F">
              <w:rPr>
                <w:b/>
              </w:rPr>
              <w:t>Zielgruppe</w:t>
            </w:r>
            <w:r w:rsidR="00136478">
              <w:rPr>
                <w:b/>
              </w:rPr>
              <w:t xml:space="preserve"> </w:t>
            </w:r>
            <w:r w:rsidR="00136478">
              <w:t xml:space="preserve">+ Verbindlich- </w:t>
            </w:r>
            <w:proofErr w:type="spellStart"/>
            <w:r w:rsidR="00136478">
              <w:t>keit</w:t>
            </w:r>
            <w:proofErr w:type="spellEnd"/>
            <w:r w:rsidR="00136478">
              <w:t xml:space="preserve"> + Studienphase</w:t>
            </w:r>
            <w:r w:rsidR="00136478">
              <w:rPr>
                <w:rStyle w:val="SprechblasentextZchn"/>
                <w:rFonts w:cstheme="minorBidi"/>
              </w:rPr>
              <w:t xml:space="preserve"> </w:t>
            </w:r>
            <w:r w:rsidR="00CD5B7B">
              <w:rPr>
                <w:rStyle w:val="Endnotenzeichen"/>
                <w:rFonts w:cstheme="minorBidi"/>
              </w:rPr>
              <w:endnoteReference w:id="13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7B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</w:p>
        </w:tc>
      </w:tr>
      <w:tr w:rsidR="00DA776C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CD5B7B" w:rsidRDefault="00CD5B7B" w:rsidP="002E407B">
            <w:pPr>
              <w:pStyle w:val="tabelle"/>
              <w:spacing w:beforeLines="40" w:before="96" w:afterLines="20" w:after="48" w:line="240" w:lineRule="auto"/>
            </w:pPr>
            <w:r w:rsidRPr="008D168E">
              <w:rPr>
                <w:b/>
              </w:rPr>
              <w:t>Studienbereiche / Modulzuordnungen</w:t>
            </w:r>
            <w:r>
              <w:rPr>
                <w:rStyle w:val="Endnotenzeichen"/>
                <w:rFonts w:cstheme="minorBidi"/>
              </w:rPr>
              <w:endnoteReference w:id="14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C" w:rsidRDefault="00566A2F" w:rsidP="002E407B">
            <w:pPr>
              <w:pStyle w:val="tabelle"/>
              <w:spacing w:beforeLines="40" w:before="96" w:afterLines="20" w:after="48" w:line="240" w:lineRule="auto"/>
              <w:ind w:left="213" w:hanging="213"/>
            </w:pPr>
            <w:r w:rsidRPr="00D954BB">
              <w:rPr>
                <w:vertAlign w:val="superscript"/>
              </w:rPr>
              <w:t>a</w:t>
            </w:r>
          </w:p>
        </w:tc>
      </w:tr>
      <w:tr w:rsidR="00C117A0" w:rsidRPr="00984F95" w:rsidTr="00EB5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</w:tcPr>
          <w:p w:rsidR="00C117A0" w:rsidRDefault="00C117A0" w:rsidP="006B582A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Unter Englischsprachige Lehrveranstaltungen veröffentlichen (ja / nein)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0" w:rsidRPr="00984F95" w:rsidRDefault="00C117A0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  <w:tr w:rsidR="002E407B" w:rsidRPr="00984F95" w:rsidTr="00EB5E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</w:tcPr>
          <w:p w:rsidR="002E407B" w:rsidRDefault="002E407B" w:rsidP="006B582A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 Gasthörerverzeichnis veröffentlichen (ja / nein)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7B" w:rsidRPr="00984F95" w:rsidRDefault="002E407B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  <w:tr w:rsidR="002E407B" w:rsidRPr="00984F95" w:rsidTr="002D26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</w:tcPr>
          <w:p w:rsidR="002E407B" w:rsidRDefault="002E407B" w:rsidP="006B582A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 "Gender in der Lehre" veröffentlichen (ja / nein)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7B" w:rsidRPr="00984F95" w:rsidRDefault="002E407B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  <w:tr w:rsidR="009E4F39" w:rsidRPr="00984F95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9E4F39" w:rsidRPr="009E4F39" w:rsidRDefault="009E4F39" w:rsidP="009E4F39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F39">
              <w:rPr>
                <w:rFonts w:ascii="Arial" w:hAnsi="Arial" w:cs="Arial"/>
                <w:b/>
                <w:bCs/>
                <w:sz w:val="20"/>
                <w:szCs w:val="20"/>
              </w:rPr>
              <w:t>Unter „Medienbezogenes Lehrangebot“ veröffentlichen (ja / nein)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39" w:rsidRPr="00984F95" w:rsidRDefault="009E4F39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  <w:tr w:rsidR="00984F95" w:rsidRPr="00984F95" w:rsidTr="00E061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:rsidR="00984F95" w:rsidRPr="00984F95" w:rsidRDefault="00AF4DAA" w:rsidP="002E407B">
            <w:pPr>
              <w:pStyle w:val="tabelle"/>
              <w:spacing w:beforeLines="40" w:before="96" w:afterLines="20" w:after="48" w:line="240" w:lineRule="auto"/>
            </w:pPr>
            <w:r>
              <w:t>Kommentar</w:t>
            </w:r>
            <w:r w:rsidR="00984F95">
              <w:rPr>
                <w:rStyle w:val="Endnotenzeichen"/>
              </w:rPr>
              <w:endnoteReference w:id="15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95" w:rsidRPr="00984F95" w:rsidRDefault="00984F95" w:rsidP="002E407B">
            <w:pPr>
              <w:pStyle w:val="tabelle"/>
              <w:spacing w:beforeLines="40" w:before="96" w:afterLines="20" w:after="48" w:line="240" w:lineRule="auto"/>
              <w:ind w:left="213" w:hanging="213"/>
              <w:rPr>
                <w:vertAlign w:val="superscript"/>
              </w:rPr>
            </w:pPr>
          </w:p>
        </w:tc>
      </w:tr>
    </w:tbl>
    <w:p w:rsidR="00DA776C" w:rsidRDefault="00DA776C" w:rsidP="008A06A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sectPr w:rsidR="00DA776C" w:rsidSect="00D35842">
      <w:endnotePr>
        <w:numFmt w:val="decimal"/>
      </w:endnotePr>
      <w:pgSz w:w="12240" w:h="15840" w:code="1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15" w:rsidRPr="008A06A9" w:rsidRDefault="005B3215" w:rsidP="008A06A9">
      <w:pPr>
        <w:pStyle w:val="Fuzeile"/>
      </w:pPr>
    </w:p>
  </w:endnote>
  <w:endnote w:type="continuationSeparator" w:id="0">
    <w:p w:rsidR="005B3215" w:rsidRPr="005B3215" w:rsidRDefault="005B3215" w:rsidP="005B3215">
      <w:pPr>
        <w:pStyle w:val="Fuzeile"/>
      </w:pPr>
    </w:p>
  </w:endnote>
  <w:endnote w:id="1">
    <w:p w:rsidR="00180BDA" w:rsidRDefault="005B3215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tab/>
      </w:r>
      <w:r w:rsidRPr="00661564">
        <w:rPr>
          <w:rFonts w:cs="Arial"/>
        </w:rPr>
        <w:t>z.B. E-Learning-Label</w:t>
      </w:r>
      <w:r>
        <w:rPr>
          <w:rFonts w:cs="Arial"/>
        </w:rPr>
        <w:t>, Anmeldeverfahren, Zugriffsrechte.</w:t>
      </w:r>
    </w:p>
  </w:endnote>
  <w:endnote w:id="2">
    <w:p w:rsidR="00180BDA" w:rsidRDefault="005B3215">
      <w:pPr>
        <w:pStyle w:val="Endnotentext"/>
      </w:pPr>
      <w:r>
        <w:rPr>
          <w:rStyle w:val="Endnotenzeichen"/>
        </w:rPr>
        <w:endnoteRef/>
      </w:r>
      <w:r>
        <w:t xml:space="preserve"> </w:t>
      </w:r>
      <w:r>
        <w:tab/>
      </w:r>
      <w:r>
        <w:rPr>
          <w:rFonts w:cs="Arial"/>
        </w:rPr>
        <w:t>z.B. beteiligte Einrichtungen, Untertitel, Kommentar/Beschreibung</w:t>
      </w:r>
    </w:p>
  </w:endnote>
  <w:endnote w:id="3">
    <w:p w:rsidR="00180BDA" w:rsidRDefault="005B3215" w:rsidP="0019222B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t>Verantwortliche Institution</w:t>
      </w:r>
      <w:r>
        <w:t>. Bitte nur Einträge aus der Eingabehilfe verwenden:</w:t>
      </w:r>
      <w:r w:rsidRPr="008D168E">
        <w:t xml:space="preserve"> </w:t>
      </w:r>
      <w:hyperlink r:id="rId1" w:history="1">
        <w:r w:rsidR="0019222B" w:rsidRPr="00AC1A93">
          <w:rPr>
            <w:rStyle w:val="Hyperlink"/>
            <w:rFonts w:cstheme="minorBidi"/>
          </w:rPr>
          <w:t>http://www.uni-giessen.de/studium/studinfo/evv/heimateinrichtung</w:t>
        </w:r>
      </w:hyperlink>
      <w:r w:rsidRPr="008D168E">
        <w:t>.</w:t>
      </w:r>
      <w:r>
        <w:t xml:space="preserve"> Bitte beachten: Die Angabe der Heimateinrichtung reicht nicht aus für die Zuordnung der Veranstaltung zu einem Studienbereich, deshalb unbedingt au</w:t>
      </w:r>
      <w:r w:rsidRPr="006556CF">
        <w:t>ch das Feld " Studienbereiche / Modulzuordnungen" ausfüllen.</w:t>
      </w:r>
    </w:p>
  </w:endnote>
  <w:endnote w:id="4">
    <w:p w:rsidR="00180BDA" w:rsidRDefault="005B3215" w:rsidP="0019222B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>
        <w:t>Weitere beteiligte Institutionen, beispielsweise bei einer interdisziplinären Veranstaltung. Mehrfacheinträge sind möglich, bitte jeweils in einer neuen Zeile. Bitte nur Einträge aus der Eingabehilfe verwenden:</w:t>
      </w:r>
      <w:r w:rsidRPr="008D168E">
        <w:t xml:space="preserve"> </w:t>
      </w:r>
      <w:hyperlink r:id="rId2" w:history="1">
        <w:r w:rsidR="0019222B" w:rsidRPr="00AC1A93">
          <w:rPr>
            <w:rStyle w:val="Hyperlink"/>
            <w:rFonts w:cstheme="minorBidi"/>
          </w:rPr>
          <w:t>http://www.uni-giessen.de/studium/studinfo/evv/heimateinrichtung</w:t>
        </w:r>
      </w:hyperlink>
      <w:r>
        <w:t>.</w:t>
      </w:r>
    </w:p>
  </w:endnote>
  <w:endnote w:id="5">
    <w:p w:rsidR="00180BDA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rPr>
          <w:rStyle w:val="Endnotenzeichen"/>
          <w:rFonts w:cstheme="minorBidi"/>
          <w:vertAlign w:val="baseline"/>
        </w:rPr>
        <w:t>Wenn möglich, mit Benutzerkennung (g-Kennung), damit die Zuordnung eindeutig ist.</w:t>
      </w:r>
      <w:r>
        <w:t xml:space="preserve"> Wenn kein Eintrag erfolgt, wird als Standard "N. N." eingetragen.</w:t>
      </w:r>
    </w:p>
  </w:endnote>
  <w:endnote w:id="6">
    <w:p w:rsidR="00180BDA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>
        <w:rPr>
          <w:rStyle w:val="Endnotenzeichen"/>
          <w:rFonts w:cstheme="minorBidi"/>
          <w:vertAlign w:val="baseline"/>
        </w:rPr>
        <w:t>Bitte mit Benutzerkennung (s</w:t>
      </w:r>
      <w:r w:rsidRPr="008D168E">
        <w:rPr>
          <w:rStyle w:val="Endnotenzeichen"/>
          <w:rFonts w:cstheme="minorBidi"/>
          <w:vertAlign w:val="baseline"/>
        </w:rPr>
        <w:t>-Kennung), damit die Zuordnung eindeutig ist.</w:t>
      </w:r>
      <w:r>
        <w:t xml:space="preserve"> Hier ggf. auch Sekretariate eintragen, wenn Sie Zugriff auf die Daten haben sollen (z. B. Teilnahmeliste bearbeiten, Dateien hochladen).</w:t>
      </w:r>
    </w:p>
  </w:endnote>
  <w:endnote w:id="7">
    <w:p w:rsidR="00180BDA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rPr>
          <w:rStyle w:val="Endnotenzeichen"/>
          <w:rFonts w:cstheme="minorBidi"/>
          <w:vertAlign w:val="baseline"/>
        </w:rPr>
        <w:t>z. B.: Vorlesung, Einführungs-/Pro-/Haupt-/Ober-Seminar, Grundkurs, Übung, Praktikum, vor-/nach</w:t>
      </w:r>
      <w:r w:rsidRPr="008D168E">
        <w:rPr>
          <w:rStyle w:val="Endnotenzeichen"/>
          <w:rFonts w:cstheme="minorBidi"/>
          <w:vertAlign w:val="baseline"/>
        </w:rPr>
        <w:softHyphen/>
        <w:t xml:space="preserve">bereitende Veranstaltung, Tutorium, Examens-/Kolloquium, </w:t>
      </w:r>
      <w:r>
        <w:rPr>
          <w:rStyle w:val="Endnotenzeichen"/>
          <w:rFonts w:cstheme="minorBidi"/>
          <w:vertAlign w:val="baseline"/>
        </w:rPr>
        <w:t xml:space="preserve">Sprachkurs, Exkursion, Modul </w:t>
      </w:r>
      <w:proofErr w:type="spellStart"/>
      <w:r>
        <w:rPr>
          <w:rStyle w:val="Endnotenzeichen"/>
          <w:rFonts w:cstheme="minorBidi"/>
          <w:vertAlign w:val="baseline"/>
        </w:rPr>
        <w:t>usw</w:t>
      </w:r>
      <w:proofErr w:type="spellEnd"/>
      <w:r>
        <w:rPr>
          <w:rStyle w:val="Endnotenzeichen"/>
          <w:rFonts w:cstheme="minorBidi"/>
          <w:vertAlign w:val="baseline"/>
        </w:rPr>
        <w:t>, siehe Liste</w:t>
      </w:r>
      <w:r>
        <w:t xml:space="preserve"> </w:t>
      </w:r>
      <w:hyperlink r:id="rId3" w:history="1">
        <w:r w:rsidR="0019222B" w:rsidRPr="00AC1A93">
          <w:rPr>
            <w:rStyle w:val="Hyperlink"/>
            <w:rFonts w:cstheme="minorBidi"/>
          </w:rPr>
          <w:t>http://www.uni-giessen.de/studium/studinfo/evv/lvtyp</w:t>
        </w:r>
      </w:hyperlink>
      <w:r>
        <w:t>.</w:t>
      </w:r>
    </w:p>
  </w:endnote>
  <w:endnote w:id="8">
    <w:p w:rsidR="00180BDA" w:rsidRDefault="005B3215" w:rsidP="003006A6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rPr>
          <w:rStyle w:val="Endnotenzeichen"/>
          <w:rFonts w:cstheme="minorBidi"/>
          <w:vertAlign w:val="baseline"/>
        </w:rPr>
        <w:t>Nur, wenn in Ihrer Einrichtung verwendet und bekannt.</w:t>
      </w:r>
      <w:r>
        <w:t xml:space="preserve"> Bei Veranstaltungen zur </w:t>
      </w:r>
      <w:r w:rsidRPr="00AD3B7D">
        <w:rPr>
          <w:b/>
        </w:rPr>
        <w:t>Außerfachlichen Kompetenz</w:t>
      </w:r>
      <w:r>
        <w:t xml:space="preserve"> bitte die Kenn-Nr. des </w:t>
      </w:r>
      <w:proofErr w:type="spellStart"/>
      <w:r>
        <w:t>AfK</w:t>
      </w:r>
      <w:proofErr w:type="spellEnd"/>
      <w:r>
        <w:t>-Moduls eintragen.</w:t>
      </w:r>
    </w:p>
  </w:endnote>
  <w:endnote w:id="9">
    <w:p w:rsidR="00180BDA" w:rsidRDefault="005B3215">
      <w:pPr>
        <w:pStyle w:val="Endnotentext"/>
      </w:pPr>
      <w:r>
        <w:rPr>
          <w:rStyle w:val="Endnotenzeichen"/>
        </w:rPr>
        <w:endnoteRef/>
      </w:r>
      <w:r>
        <w:tab/>
        <w:t>Wenn kein Eintrag erfolgt, wird als Standard eingetragen: "</w:t>
      </w:r>
      <w:r w:rsidRPr="004B36D4">
        <w:t>Die Zeiten der Veranstaltung stehen nicht fest.</w:t>
      </w:r>
      <w:r>
        <w:t>"</w:t>
      </w:r>
    </w:p>
  </w:endnote>
  <w:endnote w:id="10">
    <w:p w:rsidR="00180BDA" w:rsidRDefault="005B3215">
      <w:pPr>
        <w:pStyle w:val="Endnotentext"/>
      </w:pPr>
      <w:r>
        <w:rPr>
          <w:rStyle w:val="Endnotenzeichen"/>
        </w:rPr>
        <w:endnoteRef/>
      </w:r>
      <w:r>
        <w:tab/>
        <w:t>Wenn kein Eintrag erfolgt, wird als Standard eingetragen: "</w:t>
      </w:r>
      <w:r w:rsidRPr="004B36D4">
        <w:t>nicht angegeben</w:t>
      </w:r>
      <w:r>
        <w:t>".</w:t>
      </w:r>
    </w:p>
  </w:endnote>
  <w:endnote w:id="11">
    <w:p w:rsidR="00180BDA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rPr>
          <w:rStyle w:val="Endnotenzeichen"/>
          <w:rFonts w:cstheme="minorBidi"/>
          <w:vertAlign w:val="baseline"/>
        </w:rPr>
        <w:t>Nur bei regelmäßigen Veranstaltungen.</w:t>
      </w:r>
    </w:p>
  </w:endnote>
  <w:endnote w:id="12">
    <w:p w:rsidR="00180BDA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rPr>
          <w:rStyle w:val="Endnotenzeichen"/>
          <w:rFonts w:cstheme="minorBidi"/>
          <w:vertAlign w:val="baseline"/>
        </w:rPr>
        <w:t>Nur, wenn abweichend vom ersten regulären Termin.</w:t>
      </w:r>
    </w:p>
  </w:endnote>
  <w:endnote w:id="13">
    <w:p w:rsidR="00180BDA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</w:rPr>
        <w:tab/>
      </w:r>
      <w:r w:rsidRPr="008D168E">
        <w:rPr>
          <w:rStyle w:val="Endnotenzeichen"/>
          <w:rFonts w:cstheme="minorBidi"/>
          <w:vertAlign w:val="baseline"/>
        </w:rPr>
        <w:t xml:space="preserve">Mehrfacheintrag möglich, bitte jeweils in einer neue Tabellenzeile. </w:t>
      </w:r>
      <w:r>
        <w:t xml:space="preserve">Bitte die </w:t>
      </w:r>
      <w:r w:rsidRPr="008D168E">
        <w:rPr>
          <w:rStyle w:val="Endnotenzeichen"/>
          <w:rFonts w:cstheme="minorBidi"/>
          <w:vertAlign w:val="baseline"/>
        </w:rPr>
        <w:t>Eingabehilfe</w:t>
      </w:r>
      <w:r>
        <w:rPr>
          <w:rStyle w:val="Endnotenzeichen"/>
          <w:rFonts w:cstheme="minorBidi"/>
          <w:vertAlign w:val="baseline"/>
        </w:rPr>
        <w:t xml:space="preserve"> verwenden</w:t>
      </w:r>
      <w:r w:rsidRPr="008D168E">
        <w:rPr>
          <w:rStyle w:val="Endnotenzeichen"/>
          <w:rFonts w:cstheme="minorBidi"/>
          <w:vertAlign w:val="baseline"/>
        </w:rPr>
        <w:t xml:space="preserve">: </w:t>
      </w:r>
      <w:hyperlink r:id="rId4" w:history="1">
        <w:r w:rsidRPr="003C24DB">
          <w:rPr>
            <w:rStyle w:val="Hyperlink"/>
          </w:rPr>
          <w:t>https://studip.uni-giessen.de/studip/jlu</w:t>
        </w:r>
        <w:r>
          <w:rPr>
            <w:rStyle w:val="Hyperlink"/>
          </w:rPr>
          <w:t>g</w:t>
        </w:r>
        <w:r w:rsidRPr="003C24DB">
          <w:rPr>
            <w:rStyle w:val="Hyperlink"/>
          </w:rPr>
          <w:t>_evv_zielgruppen</w:t>
        </w:r>
        <w:r>
          <w:rPr>
            <w:rStyle w:val="Hyperlink"/>
          </w:rPr>
          <w:t>_extern</w:t>
        </w:r>
        <w:r w:rsidRPr="003C24DB">
          <w:rPr>
            <w:rStyle w:val="Hyperlink"/>
          </w:rPr>
          <w:t>.php</w:t>
        </w:r>
      </w:hyperlink>
      <w:r>
        <w:t>.</w:t>
      </w:r>
    </w:p>
  </w:endnote>
  <w:endnote w:id="14">
    <w:p w:rsidR="005B3215" w:rsidRDefault="005B3215" w:rsidP="008D168E">
      <w:pPr>
        <w:pStyle w:val="Endnotentext"/>
      </w:pPr>
      <w:r w:rsidRPr="008D168E">
        <w:rPr>
          <w:rStyle w:val="Endnotenzeichen"/>
        </w:rPr>
        <w:endnoteRef/>
      </w:r>
      <w:r w:rsidRPr="008D168E">
        <w:rPr>
          <w:rStyle w:val="Endnotenzeichen"/>
          <w:rFonts w:cstheme="minorBidi"/>
          <w:vertAlign w:val="baseline"/>
        </w:rPr>
        <w:tab/>
        <w:t xml:space="preserve">Mehrfacheintrag möglich, bitte jeweils in einer neue Tabellenzeile. </w:t>
      </w:r>
      <w:r>
        <w:t xml:space="preserve">Nur Einträge aus der </w:t>
      </w:r>
      <w:r w:rsidRPr="008D168E">
        <w:rPr>
          <w:rStyle w:val="Endnotenzeichen"/>
          <w:rFonts w:cstheme="minorBidi"/>
          <w:vertAlign w:val="baseline"/>
        </w:rPr>
        <w:t>Eingabehilfe</w:t>
      </w:r>
      <w:r>
        <w:rPr>
          <w:rStyle w:val="Endnotenzeichen"/>
          <w:rFonts w:cstheme="minorBidi"/>
          <w:vertAlign w:val="baseline"/>
        </w:rPr>
        <w:t xml:space="preserve"> verwenden</w:t>
      </w:r>
      <w:r w:rsidRPr="008D168E">
        <w:rPr>
          <w:rStyle w:val="Endnotenzeichen"/>
          <w:rFonts w:cstheme="minorBidi"/>
          <w:vertAlign w:val="baseline"/>
        </w:rPr>
        <w:t>:</w:t>
      </w:r>
      <w:r w:rsidRPr="00C27C95">
        <w:t xml:space="preserve"> </w:t>
      </w:r>
      <w:hyperlink r:id="rId5" w:history="1">
        <w:r w:rsidRPr="00C27C95">
          <w:rPr>
            <w:rStyle w:val="Hyperlink"/>
            <w:rFonts w:cstheme="minorBidi"/>
          </w:rPr>
          <w:t>https://studip.uni-giessen.de/studip/jlu</w:t>
        </w:r>
        <w:r>
          <w:rPr>
            <w:rStyle w:val="Hyperlink"/>
            <w:rFonts w:cstheme="minorBidi"/>
          </w:rPr>
          <w:t>g</w:t>
        </w:r>
        <w:r w:rsidRPr="00C27C95">
          <w:rPr>
            <w:rStyle w:val="Hyperlink"/>
            <w:rFonts w:cstheme="minorBidi"/>
          </w:rPr>
          <w:t>_evv_studienbereiche</w:t>
        </w:r>
        <w:r>
          <w:rPr>
            <w:rStyle w:val="Hyperlink"/>
            <w:rFonts w:cstheme="minorBidi"/>
          </w:rPr>
          <w:t>_extern</w:t>
        </w:r>
        <w:r w:rsidRPr="00C27C95">
          <w:rPr>
            <w:rStyle w:val="Hyperlink"/>
            <w:rFonts w:cstheme="minorBidi"/>
          </w:rPr>
          <w:t>.php</w:t>
        </w:r>
      </w:hyperlink>
      <w:r>
        <w:t>.</w:t>
      </w:r>
    </w:p>
    <w:p w:rsidR="00180BDA" w:rsidRDefault="005B3215" w:rsidP="00136478">
      <w:pPr>
        <w:pStyle w:val="Endnotentext"/>
        <w:spacing w:before="0"/>
      </w:pPr>
      <w:r>
        <w:rPr>
          <w:rStyle w:val="lectureitemnumber"/>
          <w:rFonts w:cstheme="minorBidi"/>
        </w:rPr>
        <w:tab/>
        <w:t>Auch Fachbereiche mit nichtmodularisierten Studiengängen (</w:t>
      </w:r>
      <w:r w:rsidRPr="00B94E07">
        <w:rPr>
          <w:rStyle w:val="lectureitemnumber"/>
          <w:rFonts w:cstheme="minorBidi"/>
          <w:b/>
        </w:rPr>
        <w:t>Fachbereiche 01, 10, 11</w:t>
      </w:r>
      <w:r>
        <w:rPr>
          <w:rStyle w:val="lectureitemnumber"/>
          <w:rFonts w:cstheme="minorBidi"/>
        </w:rPr>
        <w:t>): Bitte den Studienbereich entsprechend der Eingabehilfe angeben.</w:t>
      </w:r>
    </w:p>
  </w:endnote>
  <w:endnote w:id="15">
    <w:p w:rsidR="00180BDA" w:rsidRDefault="005B3215">
      <w:pPr>
        <w:pStyle w:val="Endnotentext"/>
      </w:pPr>
      <w:r>
        <w:rPr>
          <w:rStyle w:val="Endnotenzeichen"/>
        </w:rPr>
        <w:endnoteRef/>
      </w:r>
      <w:r>
        <w:tab/>
        <w:t xml:space="preserve">Erscheint im </w:t>
      </w:r>
      <w:proofErr w:type="spellStart"/>
      <w:r>
        <w:t>eVV</w:t>
      </w:r>
      <w:proofErr w:type="spellEnd"/>
      <w:r>
        <w:t xml:space="preserve"> nur in der Ansicht "Kommentiertes Verzeichnis", in Stud.IP im Bereich "Details".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15" w:rsidRDefault="005B3215" w:rsidP="00AA112C">
      <w:pPr>
        <w:spacing w:before="0" w:line="240" w:lineRule="auto"/>
      </w:pPr>
      <w:r>
        <w:separator/>
      </w:r>
    </w:p>
  </w:footnote>
  <w:footnote w:type="continuationSeparator" w:id="0">
    <w:p w:rsidR="005B3215" w:rsidRDefault="005B3215" w:rsidP="00AA112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C"/>
    <w:rsid w:val="000034A6"/>
    <w:rsid w:val="00006394"/>
    <w:rsid w:val="000206F7"/>
    <w:rsid w:val="00037B26"/>
    <w:rsid w:val="00045A39"/>
    <w:rsid w:val="000711A0"/>
    <w:rsid w:val="000F4FFB"/>
    <w:rsid w:val="00121EC8"/>
    <w:rsid w:val="00136478"/>
    <w:rsid w:val="00143F72"/>
    <w:rsid w:val="00155E5C"/>
    <w:rsid w:val="00180BDA"/>
    <w:rsid w:val="0019097D"/>
    <w:rsid w:val="0019222B"/>
    <w:rsid w:val="001A69AD"/>
    <w:rsid w:val="001A7D46"/>
    <w:rsid w:val="001F6B24"/>
    <w:rsid w:val="0021197B"/>
    <w:rsid w:val="0021590D"/>
    <w:rsid w:val="002602B1"/>
    <w:rsid w:val="00263CC0"/>
    <w:rsid w:val="00274DD2"/>
    <w:rsid w:val="00292A1B"/>
    <w:rsid w:val="002E21E3"/>
    <w:rsid w:val="002E407B"/>
    <w:rsid w:val="002F6B74"/>
    <w:rsid w:val="003006A6"/>
    <w:rsid w:val="00313320"/>
    <w:rsid w:val="00332D46"/>
    <w:rsid w:val="00360A0F"/>
    <w:rsid w:val="00363571"/>
    <w:rsid w:val="00373EAB"/>
    <w:rsid w:val="00381D26"/>
    <w:rsid w:val="003958B9"/>
    <w:rsid w:val="003A1632"/>
    <w:rsid w:val="003C24DB"/>
    <w:rsid w:val="003D7448"/>
    <w:rsid w:val="003E0BF7"/>
    <w:rsid w:val="00422D6E"/>
    <w:rsid w:val="0042787A"/>
    <w:rsid w:val="00466BC1"/>
    <w:rsid w:val="004B36D4"/>
    <w:rsid w:val="004E3BF2"/>
    <w:rsid w:val="004F1B5F"/>
    <w:rsid w:val="004F2232"/>
    <w:rsid w:val="004F3E4D"/>
    <w:rsid w:val="00532C35"/>
    <w:rsid w:val="005437EA"/>
    <w:rsid w:val="00566A2F"/>
    <w:rsid w:val="00570803"/>
    <w:rsid w:val="00590FAF"/>
    <w:rsid w:val="005B3215"/>
    <w:rsid w:val="00611C4C"/>
    <w:rsid w:val="0063097A"/>
    <w:rsid w:val="006556CF"/>
    <w:rsid w:val="00661564"/>
    <w:rsid w:val="00681238"/>
    <w:rsid w:val="006D18DC"/>
    <w:rsid w:val="006D5A76"/>
    <w:rsid w:val="00744D73"/>
    <w:rsid w:val="00783537"/>
    <w:rsid w:val="007B6B18"/>
    <w:rsid w:val="007F727E"/>
    <w:rsid w:val="008040B0"/>
    <w:rsid w:val="00811844"/>
    <w:rsid w:val="00841D40"/>
    <w:rsid w:val="008A06A9"/>
    <w:rsid w:val="008B2CB0"/>
    <w:rsid w:val="008B774C"/>
    <w:rsid w:val="008C2F55"/>
    <w:rsid w:val="008C6D13"/>
    <w:rsid w:val="008D168E"/>
    <w:rsid w:val="008E3765"/>
    <w:rsid w:val="009267BF"/>
    <w:rsid w:val="00984F95"/>
    <w:rsid w:val="009A66E5"/>
    <w:rsid w:val="009D7E9D"/>
    <w:rsid w:val="009E4F39"/>
    <w:rsid w:val="009F2CE3"/>
    <w:rsid w:val="00A12393"/>
    <w:rsid w:val="00A76887"/>
    <w:rsid w:val="00A915FF"/>
    <w:rsid w:val="00AA112C"/>
    <w:rsid w:val="00AC1E43"/>
    <w:rsid w:val="00AD3B7D"/>
    <w:rsid w:val="00AF46BB"/>
    <w:rsid w:val="00AF4DAA"/>
    <w:rsid w:val="00B06769"/>
    <w:rsid w:val="00B30982"/>
    <w:rsid w:val="00B76B38"/>
    <w:rsid w:val="00B94E07"/>
    <w:rsid w:val="00BA69CE"/>
    <w:rsid w:val="00BC2E10"/>
    <w:rsid w:val="00C117A0"/>
    <w:rsid w:val="00C13D49"/>
    <w:rsid w:val="00C27C95"/>
    <w:rsid w:val="00C51F7C"/>
    <w:rsid w:val="00C5418B"/>
    <w:rsid w:val="00C94229"/>
    <w:rsid w:val="00CA7144"/>
    <w:rsid w:val="00CB160E"/>
    <w:rsid w:val="00CD2F05"/>
    <w:rsid w:val="00CD4D3F"/>
    <w:rsid w:val="00CD54D7"/>
    <w:rsid w:val="00CD5B7B"/>
    <w:rsid w:val="00D105BB"/>
    <w:rsid w:val="00D11592"/>
    <w:rsid w:val="00D12F3C"/>
    <w:rsid w:val="00D35842"/>
    <w:rsid w:val="00D92FB8"/>
    <w:rsid w:val="00D954BB"/>
    <w:rsid w:val="00DA776C"/>
    <w:rsid w:val="00DD51FE"/>
    <w:rsid w:val="00DD593F"/>
    <w:rsid w:val="00DD6A9F"/>
    <w:rsid w:val="00DF033C"/>
    <w:rsid w:val="00E0491D"/>
    <w:rsid w:val="00E06168"/>
    <w:rsid w:val="00E239B0"/>
    <w:rsid w:val="00EB6876"/>
    <w:rsid w:val="00ED3B49"/>
    <w:rsid w:val="00F10B33"/>
    <w:rsid w:val="00F25ACE"/>
    <w:rsid w:val="00F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.microsoft.com/office/word/2003/wordml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F476A"/>
  <w15:docId w15:val="{A3FF1465-8D33-46AE-98C5-BBD6704D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FFB"/>
    <w:pPr>
      <w:spacing w:before="100" w:after="0"/>
    </w:pPr>
    <w:rPr>
      <w:rFonts w:ascii="Calibri" w:hAnsi="Calibr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112C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4FFB"/>
    <w:pPr>
      <w:keepNext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A112C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0F4FFB"/>
    <w:rPr>
      <w:rFonts w:eastAsiaTheme="majorEastAsia" w:cstheme="majorBidi"/>
      <w:b/>
      <w:bCs/>
      <w:iCs/>
      <w:sz w:val="28"/>
      <w:szCs w:val="28"/>
    </w:rPr>
  </w:style>
  <w:style w:type="paragraph" w:customStyle="1" w:styleId="tabelle">
    <w:name w:val="tabelle"/>
    <w:basedOn w:val="Standard"/>
    <w:qFormat/>
    <w:rsid w:val="002E21E3"/>
    <w:pPr>
      <w:spacing w:before="60" w:after="60"/>
    </w:pPr>
  </w:style>
  <w:style w:type="paragraph" w:styleId="Funotentext">
    <w:name w:val="footnote text"/>
    <w:basedOn w:val="Standard"/>
    <w:link w:val="FunotentextZchn"/>
    <w:uiPriority w:val="99"/>
    <w:unhideWhenUsed/>
    <w:rsid w:val="00045A39"/>
    <w:pPr>
      <w:spacing w:before="20" w:line="240" w:lineRule="auto"/>
      <w:ind w:left="284" w:hanging="284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045A39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112C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D358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35842"/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A915FF"/>
    <w:rPr>
      <w:rFonts w:cs="Times New Roman"/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915FF"/>
    <w:rPr>
      <w:rFonts w:cs="Times New Roman"/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unhideWhenUsed/>
    <w:rsid w:val="00136478"/>
    <w:pPr>
      <w:spacing w:before="60" w:line="240" w:lineRule="auto"/>
      <w:ind w:left="284" w:hanging="284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locked/>
    <w:rsid w:val="00136478"/>
    <w:rPr>
      <w:rFonts w:ascii="Calibri" w:hAnsi="Calibri" w:cstheme="minorBidi"/>
      <w:sz w:val="20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D5B7B"/>
    <w:rPr>
      <w:rFonts w:cs="Times New Roman"/>
      <w:vertAlign w:val="superscript"/>
    </w:rPr>
  </w:style>
  <w:style w:type="character" w:customStyle="1" w:styleId="lectureitemnumber">
    <w:name w:val="lectureitemnumber"/>
    <w:basedOn w:val="Absatz-Standardschriftart"/>
    <w:rsid w:val="003006A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47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3647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321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5B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iessen.de/studium/studinfo/ev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ip.uni-giessen.de/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giessen.de/studium/studinfo/evv/lvtyp" TargetMode="External"/><Relationship Id="rId2" Type="http://schemas.openxmlformats.org/officeDocument/2006/relationships/hyperlink" Target="http://www.uni-giessen.de/studium/studinfo/evv/heimateinrichtung" TargetMode="External"/><Relationship Id="rId1" Type="http://schemas.openxmlformats.org/officeDocument/2006/relationships/hyperlink" Target="http://www.uni-giessen.de/studium/studinfo/evv/heimateinrichtung" TargetMode="External"/><Relationship Id="rId5" Type="http://schemas.openxmlformats.org/officeDocument/2006/relationships/hyperlink" Target="https://studip.uni-giessen.de/studip/jlug_evv_studienbereiche_extern.php" TargetMode="External"/><Relationship Id="rId4" Type="http://schemas.openxmlformats.org/officeDocument/2006/relationships/hyperlink" Target="https://studip.uni-giessen.de/studip/jlug_evv_zielgruppen_extern.ph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1B78-5FBC-4EC4-B5D9-53FF64A7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gn1192</dc:creator>
  <cp:lastModifiedBy>Thor</cp:lastModifiedBy>
  <cp:revision>2</cp:revision>
  <cp:lastPrinted>2010-08-18T07:36:00Z</cp:lastPrinted>
  <dcterms:created xsi:type="dcterms:W3CDTF">2022-10-10T08:51:00Z</dcterms:created>
  <dcterms:modified xsi:type="dcterms:W3CDTF">2022-10-10T08:51:00Z</dcterms:modified>
</cp:coreProperties>
</file>