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49" w:rsidRPr="00B84B3B" w:rsidRDefault="00B84B3B" w:rsidP="00F4659D">
      <w:pPr>
        <w:pStyle w:val="KeinLeerraum"/>
        <w:jc w:val="center"/>
        <w:rPr>
          <w:rFonts w:ascii="Arial" w:hAnsi="Arial" w:cs="Arial"/>
          <w:b/>
          <w:sz w:val="28"/>
          <w:u w:val="single"/>
          <w:lang w:val="de-DE"/>
        </w:rPr>
      </w:pPr>
      <w:bookmarkStart w:id="0" w:name="_GoBack"/>
      <w:bookmarkEnd w:id="0"/>
      <w:r w:rsidRPr="00B84B3B">
        <w:rPr>
          <w:rFonts w:ascii="Arial" w:hAnsi="Arial" w:cs="Arial"/>
          <w:b/>
          <w:sz w:val="28"/>
          <w:u w:val="single"/>
          <w:lang w:val="de-DE"/>
        </w:rPr>
        <w:t>Praktikant für das Schuljahr 2014/15 gesucht!</w:t>
      </w:r>
    </w:p>
    <w:p w:rsidR="00792A87" w:rsidRDefault="00792A87" w:rsidP="00F4659D">
      <w:pPr>
        <w:pStyle w:val="KeinLeerraum"/>
        <w:jc w:val="center"/>
        <w:rPr>
          <w:rFonts w:ascii="Arial" w:hAnsi="Arial" w:cs="Arial"/>
          <w:b/>
          <w:sz w:val="28"/>
          <w:u w:val="single"/>
          <w:lang w:val="de-DE"/>
        </w:rPr>
      </w:pPr>
    </w:p>
    <w:p w:rsidR="00792A87" w:rsidRPr="00B84B3B" w:rsidRDefault="00792A87" w:rsidP="00F4659D">
      <w:pPr>
        <w:pStyle w:val="KeinLeerraum"/>
        <w:jc w:val="center"/>
        <w:rPr>
          <w:rFonts w:ascii="Arial" w:hAnsi="Arial" w:cs="Arial"/>
          <w:b/>
          <w:sz w:val="28"/>
          <w:u w:val="single"/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4953000" cy="2177415"/>
            <wp:effectExtent l="0" t="0" r="0" b="0"/>
            <wp:docPr id="1" name="Bilde 1" descr="http://www.opplandvgs.no/Skoler/Lenavgs/Layout/kontakt_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pplandvgs.no/Skoler/Lenavgs/Layout/kontakt_o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EA" w:rsidRPr="00B84B3B" w:rsidRDefault="00B033EA" w:rsidP="00F4659D">
      <w:pPr>
        <w:pStyle w:val="KeinLeerraum"/>
        <w:jc w:val="both"/>
        <w:rPr>
          <w:rFonts w:ascii="Arial" w:hAnsi="Arial" w:cs="Arial"/>
          <w:b/>
          <w:sz w:val="28"/>
          <w:u w:val="single"/>
          <w:lang w:val="de-DE"/>
        </w:rPr>
      </w:pPr>
    </w:p>
    <w:p w:rsidR="00B033EA" w:rsidRDefault="00B033EA" w:rsidP="00F4659D">
      <w:pPr>
        <w:pStyle w:val="KeinLeerraum"/>
        <w:jc w:val="both"/>
        <w:rPr>
          <w:rFonts w:ascii="Arial" w:hAnsi="Arial" w:cs="Arial"/>
          <w:sz w:val="24"/>
          <w:lang w:val="de-DE"/>
        </w:rPr>
      </w:pPr>
      <w:r w:rsidRPr="00B033EA">
        <w:rPr>
          <w:rFonts w:ascii="Arial" w:hAnsi="Arial" w:cs="Arial"/>
          <w:sz w:val="24"/>
          <w:lang w:val="de-DE"/>
        </w:rPr>
        <w:t>Wir, die «</w:t>
      </w:r>
      <w:r w:rsidRPr="007A41F6">
        <w:rPr>
          <w:rFonts w:ascii="Arial" w:hAnsi="Arial" w:cs="Arial"/>
          <w:i/>
          <w:sz w:val="24"/>
          <w:lang w:val="de-DE"/>
        </w:rPr>
        <w:t>Lena videregående skole</w:t>
      </w:r>
      <w:r w:rsidRPr="00B033EA">
        <w:rPr>
          <w:rFonts w:ascii="Arial" w:hAnsi="Arial" w:cs="Arial"/>
          <w:sz w:val="24"/>
          <w:lang w:val="de-DE"/>
        </w:rPr>
        <w:t>»</w:t>
      </w:r>
      <w:r w:rsidR="00B84B3B">
        <w:rPr>
          <w:rFonts w:ascii="Arial" w:hAnsi="Arial" w:cs="Arial"/>
          <w:sz w:val="24"/>
          <w:lang w:val="de-DE"/>
        </w:rPr>
        <w:t xml:space="preserve"> in Norwegen</w:t>
      </w:r>
      <w:r w:rsidRPr="00B033EA">
        <w:rPr>
          <w:rFonts w:ascii="Arial" w:hAnsi="Arial" w:cs="Arial"/>
          <w:sz w:val="24"/>
          <w:lang w:val="de-DE"/>
        </w:rPr>
        <w:t>,</w:t>
      </w:r>
      <w:r>
        <w:rPr>
          <w:rFonts w:ascii="Arial" w:hAnsi="Arial" w:cs="Arial"/>
          <w:sz w:val="24"/>
          <w:lang w:val="de-DE"/>
        </w:rPr>
        <w:t xml:space="preserve"> suchen ei</w:t>
      </w:r>
      <w:r w:rsidR="00F4659D">
        <w:rPr>
          <w:rFonts w:ascii="Arial" w:hAnsi="Arial" w:cs="Arial"/>
          <w:sz w:val="24"/>
          <w:lang w:val="de-DE"/>
        </w:rPr>
        <w:t>nen Lehrerassistenten für das kommende Schuljahr.</w:t>
      </w:r>
      <w:r w:rsidR="007A41F6">
        <w:rPr>
          <w:rFonts w:ascii="Arial" w:hAnsi="Arial" w:cs="Arial"/>
          <w:sz w:val="24"/>
          <w:lang w:val="de-DE"/>
        </w:rPr>
        <w:t xml:space="preserve"> Dabei geht es vor allem um die Unterstützung im Deutschunterricht, sowie anderen Unterrichtsfächern. Bewerben können sich alle, die für ein Lehramtsstudium an einer Hochschule immatrikuliert sind. </w:t>
      </w:r>
      <w:r w:rsidR="00F4659D">
        <w:rPr>
          <w:rFonts w:ascii="Arial" w:hAnsi="Arial" w:cs="Arial"/>
          <w:sz w:val="24"/>
          <w:lang w:val="de-DE"/>
        </w:rPr>
        <w:t xml:space="preserve"> </w:t>
      </w:r>
    </w:p>
    <w:p w:rsidR="00F4659D" w:rsidRDefault="00F4659D" w:rsidP="00F4659D">
      <w:pPr>
        <w:pStyle w:val="KeinLeerraum"/>
        <w:jc w:val="both"/>
        <w:rPr>
          <w:rFonts w:ascii="Arial" w:hAnsi="Arial" w:cs="Arial"/>
          <w:sz w:val="24"/>
          <w:lang w:val="de-DE"/>
        </w:rPr>
      </w:pPr>
    </w:p>
    <w:p w:rsidR="007A41F6" w:rsidRDefault="006E31A7" w:rsidP="00F4659D">
      <w:pPr>
        <w:pStyle w:val="KeinLeerraum"/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Die </w:t>
      </w:r>
      <w:r w:rsidRPr="00B033EA">
        <w:rPr>
          <w:rFonts w:ascii="Arial" w:hAnsi="Arial" w:cs="Arial"/>
          <w:sz w:val="24"/>
          <w:lang w:val="de-DE"/>
        </w:rPr>
        <w:t>«</w:t>
      </w:r>
      <w:r w:rsidRPr="007A41F6">
        <w:rPr>
          <w:rFonts w:ascii="Arial" w:hAnsi="Arial" w:cs="Arial"/>
          <w:i/>
          <w:sz w:val="24"/>
          <w:lang w:val="de-DE"/>
        </w:rPr>
        <w:t>Lena videregående skole</w:t>
      </w:r>
      <w:r w:rsidRPr="00B033EA">
        <w:rPr>
          <w:rFonts w:ascii="Arial" w:hAnsi="Arial" w:cs="Arial"/>
          <w:sz w:val="24"/>
          <w:lang w:val="de-DE"/>
        </w:rPr>
        <w:t>»</w:t>
      </w:r>
      <w:r>
        <w:rPr>
          <w:rFonts w:ascii="Arial" w:hAnsi="Arial" w:cs="Arial"/>
          <w:sz w:val="24"/>
          <w:lang w:val="de-DE"/>
        </w:rPr>
        <w:t xml:space="preserve"> (weiterführende Schule, entspricht ungefähr der Oberstufe in Deutschland) befindet sich in dem Ort Lena, zwischen Lillehammer und Oslo. Unsere Schule hat ungefähr 540 Schüler und bietet sowohl studien-, als auch berufsvorbereitende Programme an.  </w:t>
      </w:r>
    </w:p>
    <w:p w:rsidR="00F4659D" w:rsidRDefault="00F4659D" w:rsidP="00F4659D">
      <w:pPr>
        <w:pStyle w:val="KeinLeerraum"/>
        <w:jc w:val="both"/>
        <w:rPr>
          <w:rFonts w:ascii="Arial" w:hAnsi="Arial" w:cs="Arial"/>
          <w:sz w:val="24"/>
          <w:lang w:val="de-DE"/>
        </w:rPr>
      </w:pPr>
    </w:p>
    <w:p w:rsidR="00F4659D" w:rsidRPr="00F4659D" w:rsidRDefault="00F4659D" w:rsidP="00F4659D">
      <w:pPr>
        <w:pStyle w:val="KeinLeerraum"/>
        <w:jc w:val="both"/>
        <w:rPr>
          <w:rFonts w:ascii="Arial" w:hAnsi="Arial" w:cs="Arial"/>
          <w:b/>
          <w:sz w:val="24"/>
          <w:lang w:val="de-DE"/>
        </w:rPr>
      </w:pPr>
      <w:r w:rsidRPr="00F4659D">
        <w:rPr>
          <w:rFonts w:ascii="Arial" w:hAnsi="Arial" w:cs="Arial"/>
          <w:b/>
          <w:sz w:val="24"/>
          <w:lang w:val="de-DE"/>
        </w:rPr>
        <w:t>Angebot:</w:t>
      </w:r>
    </w:p>
    <w:p w:rsidR="00F4659D" w:rsidRDefault="00F4659D" w:rsidP="00F4659D">
      <w:pPr>
        <w:pStyle w:val="KeinLeerraum"/>
        <w:jc w:val="both"/>
        <w:rPr>
          <w:rFonts w:ascii="Arial" w:hAnsi="Arial" w:cs="Arial"/>
          <w:sz w:val="24"/>
          <w:lang w:val="de-DE"/>
        </w:rPr>
      </w:pPr>
    </w:p>
    <w:p w:rsidR="00F4659D" w:rsidRDefault="00F4659D" w:rsidP="00F4659D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finanzielle Unterstützung durch Erasmus +</w:t>
      </w:r>
    </w:p>
    <w:p w:rsidR="00F4659D" w:rsidRDefault="00F4659D" w:rsidP="00F4659D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Unterstützung bei der Organisation und Durchführung des Praktikums durch einen Mentor</w:t>
      </w:r>
    </w:p>
    <w:p w:rsidR="00F4659D" w:rsidRDefault="00F4659D" w:rsidP="00F4659D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Sammeln von praktischen Lehrerfahrungen im Unterricht</w:t>
      </w:r>
    </w:p>
    <w:p w:rsidR="00F4659D" w:rsidRDefault="00F4659D" w:rsidP="00F4659D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Kennenlernen eines neuen Schulsystems</w:t>
      </w:r>
    </w:p>
    <w:p w:rsidR="00F4659D" w:rsidRDefault="00F4659D" w:rsidP="00F4659D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Erlernen einer neuen Sprache</w:t>
      </w:r>
    </w:p>
    <w:p w:rsidR="00F4659D" w:rsidRDefault="00F4659D" w:rsidP="00F4659D">
      <w:pPr>
        <w:pStyle w:val="KeinLeerraum"/>
        <w:ind w:left="720"/>
        <w:jc w:val="both"/>
        <w:rPr>
          <w:rFonts w:ascii="Arial" w:hAnsi="Arial" w:cs="Arial"/>
          <w:sz w:val="24"/>
          <w:lang w:val="de-DE"/>
        </w:rPr>
      </w:pPr>
    </w:p>
    <w:p w:rsidR="00F4659D" w:rsidRDefault="00792A87" w:rsidP="00792A87">
      <w:pPr>
        <w:pStyle w:val="KeinLeerraum"/>
        <w:jc w:val="center"/>
        <w:rPr>
          <w:rFonts w:ascii="Arial" w:hAnsi="Arial" w:cs="Arial"/>
          <w:sz w:val="24"/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2253615" cy="1426210"/>
            <wp:effectExtent l="0" t="0" r="0" b="2540"/>
            <wp:docPr id="2" name="Bilde 2" descr="http://www.opplandvgs.no/Skoler/Lenavgs/Nyheter/hospitering%20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FullRegion_RegionMainAndRight_RegionContent_uxPageTop_uxIntroImage" descr="http://www.opplandvgs.no/Skoler/Lenavgs/Nyheter/hospitering%2009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59D" w:rsidRDefault="00F4659D" w:rsidP="00F4659D">
      <w:pPr>
        <w:pStyle w:val="KeinLeerraum"/>
        <w:jc w:val="both"/>
        <w:rPr>
          <w:rFonts w:ascii="Arial" w:hAnsi="Arial" w:cs="Arial"/>
          <w:b/>
          <w:sz w:val="24"/>
          <w:lang w:val="de-DE"/>
        </w:rPr>
      </w:pPr>
      <w:r w:rsidRPr="00F4659D">
        <w:rPr>
          <w:rFonts w:ascii="Arial" w:hAnsi="Arial" w:cs="Arial"/>
          <w:b/>
          <w:sz w:val="24"/>
          <w:lang w:val="de-DE"/>
        </w:rPr>
        <w:t>Bewerbung:</w:t>
      </w:r>
    </w:p>
    <w:p w:rsidR="00F4659D" w:rsidRDefault="00F4659D" w:rsidP="00F4659D">
      <w:pPr>
        <w:pStyle w:val="KeinLeerraum"/>
        <w:jc w:val="both"/>
        <w:rPr>
          <w:rFonts w:ascii="Arial" w:hAnsi="Arial" w:cs="Arial"/>
          <w:b/>
          <w:sz w:val="24"/>
          <w:lang w:val="de-DE"/>
        </w:rPr>
      </w:pPr>
    </w:p>
    <w:p w:rsidR="00F4659D" w:rsidRPr="00F4659D" w:rsidRDefault="00F4659D" w:rsidP="00F4659D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bitte schick einen Lebenslauf und ein Motivationsschreiben (in deutscher Sprache) per E-Mail </w:t>
      </w:r>
      <w:r w:rsidR="00B84B3B">
        <w:rPr>
          <w:rFonts w:ascii="Arial" w:hAnsi="Arial" w:cs="Arial"/>
          <w:sz w:val="24"/>
          <w:lang w:val="de-DE"/>
        </w:rPr>
        <w:t>an</w:t>
      </w:r>
      <w:r>
        <w:rPr>
          <w:rFonts w:ascii="Arial" w:hAnsi="Arial" w:cs="Arial"/>
          <w:sz w:val="24"/>
          <w:lang w:val="de-DE"/>
        </w:rPr>
        <w:t xml:space="preserve"> </w:t>
      </w:r>
      <w:hyperlink r:id="rId8" w:history="1">
        <w:r w:rsidRPr="008C5E37">
          <w:rPr>
            <w:rStyle w:val="Hyperlink"/>
            <w:rFonts w:ascii="Arial" w:hAnsi="Arial" w:cs="Arial"/>
            <w:sz w:val="24"/>
            <w:lang w:val="de-DE"/>
          </w:rPr>
          <w:t>arthur.hauge@oppland.org</w:t>
        </w:r>
      </w:hyperlink>
    </w:p>
    <w:p w:rsidR="006E31A7" w:rsidRPr="006E31A7" w:rsidRDefault="00F4659D" w:rsidP="00F4659D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die Förderung durch Erasmus + beantragst du mit den entsprechenden Unterlagen an deiner Hochschule </w:t>
      </w:r>
    </w:p>
    <w:p w:rsidR="00F4659D" w:rsidRPr="00F4659D" w:rsidRDefault="00F4659D" w:rsidP="006E31A7">
      <w:pPr>
        <w:pStyle w:val="KeinLeerraum"/>
        <w:ind w:left="720"/>
        <w:jc w:val="both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(weitere Informationen unter </w:t>
      </w:r>
      <w:hyperlink r:id="rId9" w:history="1">
        <w:r w:rsidRPr="008C5E37">
          <w:rPr>
            <w:rStyle w:val="Hyperlink"/>
            <w:rFonts w:ascii="Arial" w:hAnsi="Arial" w:cs="Arial"/>
            <w:sz w:val="24"/>
            <w:lang w:val="de-DE"/>
          </w:rPr>
          <w:t>http://eu.daad.de/de/</w:t>
        </w:r>
      </w:hyperlink>
      <w:r>
        <w:rPr>
          <w:rFonts w:ascii="Arial" w:hAnsi="Arial" w:cs="Arial"/>
          <w:sz w:val="24"/>
          <w:lang w:val="de-DE"/>
        </w:rPr>
        <w:t>)</w:t>
      </w:r>
    </w:p>
    <w:p w:rsidR="00F4659D" w:rsidRPr="00F4659D" w:rsidRDefault="00F4659D" w:rsidP="00F4659D">
      <w:pPr>
        <w:pStyle w:val="KeinLeerraum"/>
        <w:ind w:left="720"/>
        <w:jc w:val="both"/>
        <w:rPr>
          <w:rFonts w:ascii="Arial" w:hAnsi="Arial" w:cs="Arial"/>
          <w:b/>
          <w:sz w:val="24"/>
          <w:lang w:val="de-DE"/>
        </w:rPr>
      </w:pPr>
    </w:p>
    <w:sectPr w:rsidR="00F4659D" w:rsidRPr="00F4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AF4"/>
    <w:multiLevelType w:val="hybridMultilevel"/>
    <w:tmpl w:val="ED7AFA4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B4DE5"/>
    <w:multiLevelType w:val="hybridMultilevel"/>
    <w:tmpl w:val="0F26715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EA"/>
    <w:rsid w:val="00273149"/>
    <w:rsid w:val="006E31A7"/>
    <w:rsid w:val="00792A87"/>
    <w:rsid w:val="007A41F6"/>
    <w:rsid w:val="008D30AE"/>
    <w:rsid w:val="00B033EA"/>
    <w:rsid w:val="00B84B3B"/>
    <w:rsid w:val="00F4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33E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465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33E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465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hauge@oppland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u.daad.de/d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1097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OFK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Bein Britta - Lena videregående skole</dc:creator>
  <cp:lastModifiedBy>Friederike Klemm</cp:lastModifiedBy>
  <cp:revision>2</cp:revision>
  <dcterms:created xsi:type="dcterms:W3CDTF">2014-05-08T09:18:00Z</dcterms:created>
  <dcterms:modified xsi:type="dcterms:W3CDTF">2014-05-08T09:18:00Z</dcterms:modified>
</cp:coreProperties>
</file>