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3F" w:rsidRDefault="00A35841" w:rsidP="000A053F">
      <w:pPr>
        <w:spacing w:before="240" w:line="309" w:lineRule="auto"/>
        <w:ind w:left="2322" w:right="803" w:hanging="344"/>
        <w:rPr>
          <w:rFonts w:ascii="Verdana" w:eastAsia="Times New Roman" w:hAnsi="Verdana" w:cs="Arial"/>
          <w:b/>
          <w:color w:val="002060"/>
          <w:sz w:val="36"/>
          <w:szCs w:val="36"/>
          <w:lang w:eastAsia="en-US" w:bidi="ar-SA"/>
        </w:rPr>
        <w:sectPr w:rsidR="000A053F" w:rsidSect="00650DC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10" w:h="16840"/>
          <w:pgMar w:top="1418" w:right="1021" w:bottom="907" w:left="1021" w:header="709" w:footer="471" w:gutter="0"/>
          <w:pgNumType w:start="1"/>
          <w:cols w:space="720"/>
          <w:docGrid w:linePitch="299"/>
        </w:sectPr>
      </w:pPr>
      <w:r w:rsidRPr="004D4957">
        <w:rPr>
          <w:rFonts w:ascii="Verdana" w:eastAsia="Times New Roman" w:hAnsi="Verdana" w:cs="Arial"/>
          <w:b/>
          <w:color w:val="002060"/>
          <w:sz w:val="36"/>
          <w:szCs w:val="36"/>
          <w:lang w:eastAsia="en-US" w:bidi="ar-SA"/>
        </w:rPr>
        <w:t>Erasmus+ Mobility Agreement Staff Mobility For Trainin</w:t>
      </w:r>
      <w:bookmarkStart w:id="0" w:name="_bookmark0"/>
      <w:bookmarkEnd w:id="0"/>
      <w:r w:rsidR="000A053F">
        <w:rPr>
          <w:rFonts w:ascii="Verdana" w:eastAsia="Times New Roman" w:hAnsi="Verdana" w:cs="Arial"/>
          <w:b/>
          <w:color w:val="002060"/>
          <w:sz w:val="36"/>
          <w:szCs w:val="36"/>
          <w:lang w:eastAsia="en-US" w:bidi="ar-SA"/>
        </w:rPr>
        <w:t>g</w:t>
      </w:r>
      <w:r w:rsidR="000A053F">
        <w:rPr>
          <w:rStyle w:val="Endnotenzeichen"/>
          <w:rFonts w:ascii="Verdana" w:eastAsia="Times New Roman" w:hAnsi="Verdana" w:cs="Arial"/>
          <w:b/>
          <w:color w:val="002060"/>
          <w:sz w:val="36"/>
          <w:szCs w:val="36"/>
          <w:lang w:eastAsia="en-US" w:bidi="ar-SA"/>
        </w:rPr>
        <w:endnoteReference w:id="1"/>
      </w:r>
    </w:p>
    <w:p w:rsidR="00B41685" w:rsidRDefault="00A35841">
      <w:pPr>
        <w:spacing w:before="220"/>
        <w:ind w:left="684"/>
        <w:rPr>
          <w:rFonts w:ascii="Century Gothic"/>
          <w:i/>
          <w:sz w:val="20"/>
        </w:rPr>
      </w:pPr>
      <w:r w:rsidRPr="004D4957">
        <w:rPr>
          <w:rFonts w:ascii="Verdana" w:eastAsia="Times New Roman" w:hAnsi="Verdana" w:cs="Calibri"/>
          <w:sz w:val="20"/>
          <w:szCs w:val="20"/>
          <w:lang w:eastAsia="en-US" w:bidi="ar-SA"/>
        </w:rPr>
        <w:t>Planned period of the physical mobility: from</w:t>
      </w:r>
      <w:r>
        <w:rPr>
          <w:w w:val="120"/>
          <w:sz w:val="20"/>
        </w:rPr>
        <w:t xml:space="preserve"> </w:t>
      </w:r>
      <w:r w:rsidRPr="004D4957">
        <w:rPr>
          <w:rFonts w:ascii="Verdana" w:eastAsia="Times New Roman" w:hAnsi="Verdana" w:cs="Calibri"/>
          <w:i/>
          <w:sz w:val="20"/>
          <w:szCs w:val="20"/>
          <w:lang w:eastAsia="en-US" w:bidi="ar-SA"/>
        </w:rPr>
        <w:t>[day/month/year] to [day/month/year]</w:t>
      </w:r>
    </w:p>
    <w:p w:rsidR="00B41685" w:rsidRDefault="00B41685">
      <w:pPr>
        <w:pStyle w:val="Textkrper"/>
        <w:spacing w:before="1"/>
        <w:rPr>
          <w:rFonts w:ascii="Century Gothic"/>
          <w:i/>
          <w:sz w:val="17"/>
        </w:rPr>
      </w:pPr>
    </w:p>
    <w:p w:rsidR="00B41685" w:rsidRPr="004D4957" w:rsidRDefault="00A35841">
      <w:pPr>
        <w:pStyle w:val="berschrift2"/>
        <w:rPr>
          <w:rFonts w:ascii="Verdana" w:eastAsia="Times New Roman" w:hAnsi="Verdana" w:cs="Calibri"/>
          <w:lang w:eastAsia="en-US" w:bidi="ar-SA"/>
        </w:rPr>
      </w:pPr>
      <w:r w:rsidRPr="004D4957">
        <w:rPr>
          <w:rFonts w:ascii="Verdana" w:eastAsia="Times New Roman" w:hAnsi="Verdana" w:cs="Calibri"/>
          <w:lang w:eastAsia="en-US" w:bidi="ar-SA"/>
        </w:rPr>
        <w:t>Duration of physical mobility (days) – excluding travel days: ………………….</w:t>
      </w:r>
    </w:p>
    <w:p w:rsidR="00B41685" w:rsidRDefault="00B41685">
      <w:pPr>
        <w:pStyle w:val="Textkrper"/>
        <w:spacing w:before="2"/>
      </w:pPr>
    </w:p>
    <w:p w:rsidR="00B41685" w:rsidRPr="004D4957" w:rsidRDefault="00A35841">
      <w:pPr>
        <w:spacing w:line="245" w:lineRule="exact"/>
        <w:ind w:left="684"/>
        <w:rPr>
          <w:rFonts w:ascii="Verdana" w:eastAsia="Times New Roman" w:hAnsi="Verdana" w:cs="Calibri"/>
          <w:i/>
          <w:sz w:val="20"/>
          <w:szCs w:val="20"/>
          <w:lang w:eastAsia="en-US" w:bidi="ar-SA"/>
        </w:rPr>
      </w:pPr>
      <w:r w:rsidRPr="004D4957">
        <w:rPr>
          <w:rFonts w:ascii="Verdana" w:eastAsia="Times New Roman" w:hAnsi="Verdana" w:cs="Calibri"/>
          <w:sz w:val="20"/>
          <w:szCs w:val="20"/>
          <w:lang w:eastAsia="en-US" w:bidi="ar-SA"/>
        </w:rPr>
        <w:t>If applicable, planned period of the virtual component: from</w:t>
      </w:r>
      <w:r w:rsidRPr="004D4957">
        <w:rPr>
          <w:rFonts w:ascii="Verdana" w:eastAsia="Times New Roman" w:hAnsi="Verdana" w:cs="Calibri"/>
          <w:i/>
          <w:sz w:val="20"/>
          <w:szCs w:val="20"/>
          <w:lang w:eastAsia="en-US" w:bidi="ar-SA"/>
        </w:rPr>
        <w:t xml:space="preserve"> [day/month/year] to</w:t>
      </w:r>
    </w:p>
    <w:p w:rsidR="00B41685" w:rsidRPr="004D4957" w:rsidRDefault="00A35841">
      <w:pPr>
        <w:spacing w:line="233" w:lineRule="exact"/>
        <w:ind w:left="684"/>
        <w:rPr>
          <w:rFonts w:ascii="Verdana" w:eastAsia="Times New Roman" w:hAnsi="Verdana" w:cs="Calibri"/>
          <w:i/>
          <w:sz w:val="20"/>
          <w:szCs w:val="20"/>
          <w:lang w:eastAsia="en-US" w:bidi="ar-SA"/>
        </w:rPr>
      </w:pPr>
      <w:r w:rsidRPr="004D4957">
        <w:rPr>
          <w:rFonts w:ascii="Verdana" w:eastAsia="Times New Roman" w:hAnsi="Verdana" w:cs="Calibri"/>
          <w:i/>
          <w:sz w:val="20"/>
          <w:szCs w:val="20"/>
          <w:lang w:eastAsia="en-US" w:bidi="ar-SA"/>
        </w:rPr>
        <w:t>[day/month/year]</w:t>
      </w:r>
    </w:p>
    <w:p w:rsidR="00B41685" w:rsidRDefault="00B41685">
      <w:pPr>
        <w:pStyle w:val="Textkrper"/>
        <w:spacing w:before="4"/>
        <w:rPr>
          <w:rFonts w:ascii="Century Gothic"/>
          <w:i/>
          <w:sz w:val="19"/>
        </w:rPr>
      </w:pPr>
    </w:p>
    <w:p w:rsidR="00B41685" w:rsidRPr="004D4957" w:rsidRDefault="00A35841">
      <w:pPr>
        <w:pStyle w:val="berschrift1"/>
        <w:spacing w:before="0"/>
        <w:rPr>
          <w:rFonts w:ascii="Verdana" w:eastAsia="Times New Roman" w:hAnsi="Verdana" w:cs="Arial"/>
          <w:bCs w:val="0"/>
          <w:color w:val="002060"/>
          <w:lang w:eastAsia="en-US" w:bidi="ar-SA"/>
        </w:rPr>
      </w:pPr>
      <w:r w:rsidRPr="004D4957">
        <w:rPr>
          <w:rFonts w:ascii="Verdana" w:eastAsia="Times New Roman" w:hAnsi="Verdana" w:cs="Arial"/>
          <w:bCs w:val="0"/>
          <w:color w:val="002060"/>
          <w:lang w:eastAsia="en-US" w:bidi="ar-SA"/>
        </w:rPr>
        <w:t>The Staff Member</w:t>
      </w:r>
    </w:p>
    <w:p w:rsidR="00B41685" w:rsidRDefault="00B41685">
      <w:pPr>
        <w:pStyle w:val="Textkrper"/>
        <w:spacing w:before="9"/>
        <w:rPr>
          <w:rFonts w:ascii="Gill Sans MT"/>
          <w:b/>
          <w:sz w:val="20"/>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2"/>
        <w:gridCol w:w="2232"/>
        <w:gridCol w:w="2306"/>
        <w:gridCol w:w="2158"/>
      </w:tblGrid>
      <w:tr w:rsidR="00B41685">
        <w:trPr>
          <w:trHeight w:val="472"/>
        </w:trPr>
        <w:tc>
          <w:tcPr>
            <w:tcW w:w="2232" w:type="dxa"/>
          </w:tcPr>
          <w:p w:rsidR="00B41685" w:rsidRPr="004D4957" w:rsidRDefault="00A35841" w:rsidP="00B42DEE">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Last name(s)</w:t>
            </w:r>
          </w:p>
        </w:tc>
        <w:tc>
          <w:tcPr>
            <w:tcW w:w="2232" w:type="dxa"/>
          </w:tcPr>
          <w:p w:rsidR="00B41685" w:rsidRPr="004D4957" w:rsidRDefault="00B41685" w:rsidP="004D4957">
            <w:pPr>
              <w:pStyle w:val="TableParagraph"/>
              <w:ind w:left="0"/>
              <w:rPr>
                <w:rFonts w:ascii="Verdana" w:eastAsia="Times New Roman" w:hAnsi="Verdana" w:cs="Arial"/>
                <w:sz w:val="20"/>
                <w:szCs w:val="20"/>
                <w:lang w:eastAsia="en-US" w:bidi="ar-SA"/>
              </w:rPr>
            </w:pPr>
          </w:p>
        </w:tc>
        <w:tc>
          <w:tcPr>
            <w:tcW w:w="2306" w:type="dxa"/>
          </w:tcPr>
          <w:p w:rsidR="00B41685" w:rsidRPr="004D4957" w:rsidRDefault="00A35841" w:rsidP="00B42DEE">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First name(s)</w:t>
            </w:r>
          </w:p>
        </w:tc>
        <w:tc>
          <w:tcPr>
            <w:tcW w:w="2158" w:type="dxa"/>
          </w:tcPr>
          <w:p w:rsidR="00B41685" w:rsidRPr="004D4957" w:rsidRDefault="00B41685" w:rsidP="004D4957">
            <w:pPr>
              <w:pStyle w:val="TableParagraph"/>
              <w:ind w:left="0"/>
              <w:rPr>
                <w:rFonts w:ascii="Verdana" w:eastAsia="Times New Roman" w:hAnsi="Verdana" w:cs="Arial"/>
                <w:sz w:val="20"/>
                <w:szCs w:val="20"/>
                <w:lang w:eastAsia="en-US" w:bidi="ar-SA"/>
              </w:rPr>
            </w:pPr>
          </w:p>
        </w:tc>
      </w:tr>
      <w:tr w:rsidR="00B41685">
        <w:trPr>
          <w:trHeight w:val="472"/>
        </w:trPr>
        <w:tc>
          <w:tcPr>
            <w:tcW w:w="2232" w:type="dxa"/>
          </w:tcPr>
          <w:p w:rsidR="00B41685" w:rsidRPr="004D4957" w:rsidRDefault="00A35841" w:rsidP="000A053F">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Seniorit</w:t>
            </w:r>
            <w:bookmarkStart w:id="1" w:name="_bookmark1"/>
            <w:bookmarkEnd w:id="1"/>
            <w:r w:rsidRPr="004D4957">
              <w:rPr>
                <w:rFonts w:ascii="Verdana" w:eastAsia="Times New Roman" w:hAnsi="Verdana" w:cs="Arial"/>
                <w:sz w:val="20"/>
                <w:szCs w:val="20"/>
                <w:lang w:eastAsia="en-US" w:bidi="ar-SA"/>
              </w:rPr>
              <w:t>y</w:t>
            </w:r>
            <w:r w:rsidR="000A053F">
              <w:rPr>
                <w:rStyle w:val="Endnotenzeichen"/>
                <w:rFonts w:ascii="Verdana" w:eastAsia="Times New Roman" w:hAnsi="Verdana" w:cs="Arial"/>
                <w:sz w:val="20"/>
                <w:szCs w:val="20"/>
                <w:lang w:eastAsia="en-US" w:bidi="ar-SA"/>
              </w:rPr>
              <w:endnoteReference w:id="2"/>
            </w:r>
          </w:p>
        </w:tc>
        <w:tc>
          <w:tcPr>
            <w:tcW w:w="2232" w:type="dxa"/>
          </w:tcPr>
          <w:p w:rsidR="00B41685" w:rsidRPr="004D4957" w:rsidRDefault="00B41685" w:rsidP="004D4957">
            <w:pPr>
              <w:pStyle w:val="TableParagraph"/>
              <w:ind w:left="0"/>
              <w:rPr>
                <w:rFonts w:ascii="Verdana" w:eastAsia="Times New Roman" w:hAnsi="Verdana" w:cs="Arial"/>
                <w:sz w:val="20"/>
                <w:szCs w:val="20"/>
                <w:lang w:eastAsia="en-US" w:bidi="ar-SA"/>
              </w:rPr>
            </w:pPr>
          </w:p>
        </w:tc>
        <w:tc>
          <w:tcPr>
            <w:tcW w:w="2306" w:type="dxa"/>
          </w:tcPr>
          <w:p w:rsidR="00B41685" w:rsidRPr="004D4957" w:rsidRDefault="00A35841" w:rsidP="004D4957">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Nationalit</w:t>
            </w:r>
            <w:bookmarkStart w:id="2" w:name="_bookmark2"/>
            <w:bookmarkEnd w:id="2"/>
            <w:r w:rsidRPr="004D4957">
              <w:rPr>
                <w:rFonts w:ascii="Verdana" w:eastAsia="Times New Roman" w:hAnsi="Verdana" w:cs="Arial"/>
                <w:sz w:val="20"/>
                <w:szCs w:val="20"/>
                <w:lang w:eastAsia="en-US" w:bidi="ar-SA"/>
              </w:rPr>
              <w:t>y</w:t>
            </w:r>
            <w:r w:rsidR="000A053F">
              <w:rPr>
                <w:rStyle w:val="Endnotenzeichen"/>
                <w:rFonts w:ascii="Verdana" w:eastAsia="Times New Roman" w:hAnsi="Verdana" w:cs="Arial"/>
                <w:sz w:val="20"/>
                <w:szCs w:val="20"/>
                <w:lang w:eastAsia="en-US" w:bidi="ar-SA"/>
              </w:rPr>
              <w:endnoteReference w:id="3"/>
            </w:r>
          </w:p>
        </w:tc>
        <w:tc>
          <w:tcPr>
            <w:tcW w:w="2158" w:type="dxa"/>
          </w:tcPr>
          <w:p w:rsidR="00B41685" w:rsidRPr="004D4957" w:rsidRDefault="00B41685" w:rsidP="004D4957">
            <w:pPr>
              <w:pStyle w:val="TableParagraph"/>
              <w:ind w:left="0"/>
              <w:rPr>
                <w:rFonts w:ascii="Verdana" w:eastAsia="Times New Roman" w:hAnsi="Verdana" w:cs="Arial"/>
                <w:sz w:val="20"/>
                <w:szCs w:val="20"/>
                <w:lang w:eastAsia="en-US" w:bidi="ar-SA"/>
              </w:rPr>
            </w:pPr>
          </w:p>
        </w:tc>
      </w:tr>
      <w:tr w:rsidR="00B41685" w:rsidTr="003C116A">
        <w:trPr>
          <w:trHeight w:val="525"/>
        </w:trPr>
        <w:tc>
          <w:tcPr>
            <w:tcW w:w="2232" w:type="dxa"/>
          </w:tcPr>
          <w:p w:rsidR="00B41685" w:rsidRPr="004D4957" w:rsidRDefault="00A35841" w:rsidP="003C116A">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 xml:space="preserve">Sex </w:t>
            </w:r>
            <w:r w:rsidRPr="004D4957">
              <w:rPr>
                <w:rFonts w:ascii="Verdana" w:eastAsia="Times New Roman" w:hAnsi="Verdana" w:cs="Arial"/>
                <w:i/>
                <w:sz w:val="20"/>
                <w:szCs w:val="20"/>
                <w:lang w:eastAsia="en-US" w:bidi="ar-SA"/>
              </w:rPr>
              <w:t>[M</w:t>
            </w:r>
            <w:r w:rsidR="000E7441">
              <w:rPr>
                <w:rFonts w:ascii="Verdana" w:eastAsia="Times New Roman" w:hAnsi="Verdana" w:cs="Arial"/>
                <w:i/>
                <w:sz w:val="20"/>
                <w:szCs w:val="20"/>
                <w:lang w:eastAsia="en-US" w:bidi="ar-SA"/>
              </w:rPr>
              <w:t>ale</w:t>
            </w:r>
            <w:r w:rsidRPr="004D4957">
              <w:rPr>
                <w:rFonts w:ascii="Verdana" w:eastAsia="Times New Roman" w:hAnsi="Verdana" w:cs="Arial"/>
                <w:i/>
                <w:sz w:val="20"/>
                <w:szCs w:val="20"/>
                <w:lang w:eastAsia="en-US" w:bidi="ar-SA"/>
              </w:rPr>
              <w:t>/F</w:t>
            </w:r>
            <w:r w:rsidR="000E7441">
              <w:rPr>
                <w:rFonts w:ascii="Verdana" w:eastAsia="Times New Roman" w:hAnsi="Verdana" w:cs="Arial"/>
                <w:i/>
                <w:sz w:val="20"/>
                <w:szCs w:val="20"/>
                <w:lang w:eastAsia="en-US" w:bidi="ar-SA"/>
              </w:rPr>
              <w:t>emale</w:t>
            </w:r>
            <w:r w:rsidRPr="004D4957">
              <w:rPr>
                <w:rFonts w:ascii="Verdana" w:eastAsia="Times New Roman" w:hAnsi="Verdana" w:cs="Arial"/>
                <w:i/>
                <w:sz w:val="20"/>
                <w:szCs w:val="20"/>
                <w:lang w:eastAsia="en-US" w:bidi="ar-SA"/>
              </w:rPr>
              <w:t>/</w:t>
            </w:r>
            <w:r w:rsidR="000E7441">
              <w:rPr>
                <w:rFonts w:ascii="Verdana" w:eastAsia="Times New Roman" w:hAnsi="Verdana" w:cs="Arial"/>
                <w:i/>
                <w:sz w:val="20"/>
                <w:szCs w:val="20"/>
                <w:lang w:eastAsia="en-US" w:bidi="ar-SA"/>
              </w:rPr>
              <w:t xml:space="preserve"> </w:t>
            </w:r>
            <w:r w:rsidRPr="004D4957">
              <w:rPr>
                <w:rFonts w:ascii="Verdana" w:eastAsia="Times New Roman" w:hAnsi="Verdana" w:cs="Arial"/>
                <w:i/>
                <w:sz w:val="20"/>
                <w:szCs w:val="20"/>
                <w:lang w:eastAsia="en-US" w:bidi="ar-SA"/>
              </w:rPr>
              <w:t>Undefined]</w:t>
            </w:r>
          </w:p>
        </w:tc>
        <w:tc>
          <w:tcPr>
            <w:tcW w:w="2232" w:type="dxa"/>
          </w:tcPr>
          <w:p w:rsidR="00B41685" w:rsidRPr="004D4957" w:rsidRDefault="00B41685" w:rsidP="004D4957">
            <w:pPr>
              <w:pStyle w:val="TableParagraph"/>
              <w:ind w:left="0"/>
              <w:rPr>
                <w:rFonts w:ascii="Verdana" w:eastAsia="Times New Roman" w:hAnsi="Verdana" w:cs="Arial"/>
                <w:sz w:val="20"/>
                <w:szCs w:val="20"/>
                <w:lang w:eastAsia="en-US" w:bidi="ar-SA"/>
              </w:rPr>
            </w:pPr>
          </w:p>
        </w:tc>
        <w:tc>
          <w:tcPr>
            <w:tcW w:w="2306" w:type="dxa"/>
          </w:tcPr>
          <w:p w:rsidR="00B41685" w:rsidRPr="004D4957" w:rsidRDefault="00A35841" w:rsidP="004D4957">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Academic year</w:t>
            </w:r>
          </w:p>
        </w:tc>
        <w:tc>
          <w:tcPr>
            <w:tcW w:w="2158" w:type="dxa"/>
          </w:tcPr>
          <w:p w:rsidR="00B41685" w:rsidRPr="004D4957" w:rsidRDefault="00A35841" w:rsidP="004D4957">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20../20..</w:t>
            </w:r>
          </w:p>
        </w:tc>
      </w:tr>
      <w:tr w:rsidR="00B41685">
        <w:trPr>
          <w:trHeight w:val="472"/>
        </w:trPr>
        <w:tc>
          <w:tcPr>
            <w:tcW w:w="2232" w:type="dxa"/>
          </w:tcPr>
          <w:p w:rsidR="00B41685" w:rsidRPr="004D4957" w:rsidRDefault="00A35841" w:rsidP="004D4957">
            <w:pPr>
              <w:pStyle w:val="TableParagraph"/>
              <w:ind w:left="0"/>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E-mail</w:t>
            </w:r>
          </w:p>
        </w:tc>
        <w:tc>
          <w:tcPr>
            <w:tcW w:w="6696" w:type="dxa"/>
            <w:gridSpan w:val="3"/>
          </w:tcPr>
          <w:p w:rsidR="00B41685" w:rsidRPr="004D4957" w:rsidRDefault="00B41685" w:rsidP="004D4957">
            <w:pPr>
              <w:pStyle w:val="TableParagraph"/>
              <w:ind w:left="0"/>
              <w:rPr>
                <w:rFonts w:ascii="Verdana" w:eastAsia="Times New Roman" w:hAnsi="Verdana" w:cs="Arial"/>
                <w:sz w:val="20"/>
                <w:szCs w:val="20"/>
                <w:lang w:eastAsia="en-US" w:bidi="ar-SA"/>
              </w:rPr>
            </w:pPr>
          </w:p>
        </w:tc>
      </w:tr>
    </w:tbl>
    <w:p w:rsidR="00B41685" w:rsidRPr="004D4957" w:rsidRDefault="00A35841" w:rsidP="004D4957">
      <w:pPr>
        <w:pStyle w:val="berschrift1"/>
        <w:spacing w:before="240"/>
        <w:rPr>
          <w:rFonts w:ascii="Verdana" w:eastAsia="Times New Roman" w:hAnsi="Verdana" w:cs="Arial"/>
          <w:bCs w:val="0"/>
          <w:color w:val="002060"/>
          <w:lang w:eastAsia="en-US" w:bidi="ar-SA"/>
        </w:rPr>
      </w:pPr>
      <w:r w:rsidRPr="004D4957">
        <w:rPr>
          <w:rFonts w:ascii="Verdana" w:eastAsia="Times New Roman" w:hAnsi="Verdana" w:cs="Arial"/>
          <w:bCs w:val="0"/>
          <w:color w:val="002060"/>
          <w:lang w:eastAsia="en-US" w:bidi="ar-SA"/>
        </w:rPr>
        <w:t>The Sending Institution</w:t>
      </w:r>
    </w:p>
    <w:p w:rsidR="00B41685" w:rsidRDefault="00B41685">
      <w:pPr>
        <w:pStyle w:val="Textkrper"/>
        <w:rPr>
          <w:rFonts w:ascii="Gill Sans MT"/>
          <w:b/>
          <w:sz w:val="21"/>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2"/>
        <w:gridCol w:w="2270"/>
        <w:gridCol w:w="2296"/>
        <w:gridCol w:w="2127"/>
      </w:tblGrid>
      <w:tr w:rsidR="00E1552A" w:rsidTr="00FF5B4F">
        <w:trPr>
          <w:trHeight w:val="472"/>
        </w:trPr>
        <w:tc>
          <w:tcPr>
            <w:tcW w:w="2232" w:type="dxa"/>
          </w:tcPr>
          <w:p w:rsidR="00E1552A" w:rsidRPr="004D4957" w:rsidRDefault="00E1552A"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Name</w:t>
            </w:r>
          </w:p>
        </w:tc>
        <w:tc>
          <w:tcPr>
            <w:tcW w:w="6693" w:type="dxa"/>
            <w:gridSpan w:val="3"/>
          </w:tcPr>
          <w:p w:rsidR="00E1552A" w:rsidRPr="004D4957" w:rsidRDefault="00E1552A" w:rsidP="00B42DEE">
            <w:pPr>
              <w:shd w:val="clear" w:color="auto" w:fill="FFFFFF"/>
              <w:suppressAutoHyphens/>
              <w:autoSpaceDE/>
              <w:autoSpaceDN/>
              <w:ind w:right="-2"/>
              <w:rPr>
                <w:rFonts w:ascii="Verdana" w:eastAsia="Times New Roman" w:hAnsi="Verdana" w:cs="Arial"/>
                <w:sz w:val="20"/>
                <w:szCs w:val="20"/>
                <w:lang w:eastAsia="en-US" w:bidi="ar-SA"/>
              </w:rPr>
            </w:pPr>
          </w:p>
        </w:tc>
      </w:tr>
      <w:tr w:rsidR="00E1552A" w:rsidTr="00E1552A">
        <w:trPr>
          <w:trHeight w:val="695"/>
        </w:trPr>
        <w:tc>
          <w:tcPr>
            <w:tcW w:w="2232" w:type="dxa"/>
          </w:tcPr>
          <w:p w:rsidR="00E1552A" w:rsidRPr="004D4957" w:rsidRDefault="00E1552A"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Erasmus cod</w:t>
            </w:r>
            <w:bookmarkStart w:id="3" w:name="_bookmark3"/>
            <w:bookmarkEnd w:id="3"/>
            <w:r w:rsidRPr="004D4957">
              <w:rPr>
                <w:rFonts w:ascii="Verdana" w:eastAsia="Times New Roman" w:hAnsi="Verdana" w:cs="Arial"/>
                <w:sz w:val="20"/>
                <w:szCs w:val="20"/>
                <w:lang w:eastAsia="en-US" w:bidi="ar-SA"/>
              </w:rPr>
              <w:t>e</w:t>
            </w:r>
            <w:r>
              <w:rPr>
                <w:rStyle w:val="Endnotenzeichen"/>
                <w:rFonts w:ascii="Verdana" w:eastAsia="Times New Roman" w:hAnsi="Verdana" w:cs="Arial"/>
                <w:sz w:val="20"/>
                <w:szCs w:val="20"/>
                <w:lang w:eastAsia="en-US" w:bidi="ar-SA"/>
              </w:rPr>
              <w:endnoteReference w:id="4"/>
            </w:r>
          </w:p>
          <w:p w:rsidR="00E1552A" w:rsidRPr="004D4957" w:rsidRDefault="00E1552A"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(if applicable)</w:t>
            </w:r>
          </w:p>
        </w:tc>
        <w:tc>
          <w:tcPr>
            <w:tcW w:w="2270" w:type="dxa"/>
          </w:tcPr>
          <w:p w:rsidR="00E1552A" w:rsidRPr="004D4957" w:rsidRDefault="00E1552A" w:rsidP="00B42DEE">
            <w:pPr>
              <w:shd w:val="clear" w:color="auto" w:fill="FFFFFF"/>
              <w:suppressAutoHyphens/>
              <w:autoSpaceDE/>
              <w:autoSpaceDN/>
              <w:ind w:right="-33"/>
              <w:rPr>
                <w:rFonts w:ascii="Verdana" w:eastAsia="Times New Roman" w:hAnsi="Verdana" w:cs="Arial"/>
                <w:sz w:val="20"/>
                <w:szCs w:val="20"/>
                <w:lang w:eastAsia="en-US" w:bidi="ar-SA"/>
              </w:rPr>
            </w:pPr>
          </w:p>
        </w:tc>
        <w:tc>
          <w:tcPr>
            <w:tcW w:w="2296" w:type="dxa"/>
          </w:tcPr>
          <w:p w:rsidR="00E1552A" w:rsidRPr="004D4957" w:rsidRDefault="00E1552A"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Faculty/Department</w:t>
            </w:r>
          </w:p>
        </w:tc>
        <w:tc>
          <w:tcPr>
            <w:tcW w:w="2127" w:type="dxa"/>
          </w:tcPr>
          <w:p w:rsidR="00E1552A" w:rsidRPr="004D4957" w:rsidRDefault="00E1552A" w:rsidP="006419CA">
            <w:pPr>
              <w:shd w:val="clear" w:color="auto" w:fill="FFFFFF"/>
              <w:suppressAutoHyphens/>
              <w:autoSpaceDE/>
              <w:autoSpaceDN/>
              <w:ind w:right="-2"/>
              <w:rPr>
                <w:rFonts w:ascii="Verdana" w:eastAsia="Times New Roman" w:hAnsi="Verdana" w:cs="Arial"/>
                <w:sz w:val="20"/>
                <w:szCs w:val="20"/>
                <w:lang w:eastAsia="en-US" w:bidi="ar-SA"/>
              </w:rPr>
            </w:pPr>
          </w:p>
        </w:tc>
      </w:tr>
      <w:tr w:rsidR="00B41685" w:rsidTr="00E1552A">
        <w:trPr>
          <w:trHeight w:val="542"/>
        </w:trPr>
        <w:tc>
          <w:tcPr>
            <w:tcW w:w="2232" w:type="dxa"/>
          </w:tcPr>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Address</w:t>
            </w:r>
          </w:p>
        </w:tc>
        <w:tc>
          <w:tcPr>
            <w:tcW w:w="2270" w:type="dxa"/>
          </w:tcPr>
          <w:p w:rsidR="00B41685" w:rsidRPr="004D4957" w:rsidRDefault="00B41685" w:rsidP="00B42DEE">
            <w:pPr>
              <w:shd w:val="clear" w:color="auto" w:fill="FFFFFF"/>
              <w:suppressAutoHyphens/>
              <w:autoSpaceDE/>
              <w:autoSpaceDN/>
              <w:rPr>
                <w:rFonts w:ascii="Verdana" w:eastAsia="Times New Roman" w:hAnsi="Verdana" w:cs="Arial"/>
                <w:sz w:val="20"/>
                <w:szCs w:val="20"/>
                <w:lang w:eastAsia="en-US" w:bidi="ar-SA"/>
              </w:rPr>
            </w:pPr>
          </w:p>
        </w:tc>
        <w:tc>
          <w:tcPr>
            <w:tcW w:w="2296" w:type="dxa"/>
          </w:tcPr>
          <w:p w:rsidR="000A053F" w:rsidRDefault="00810F52" w:rsidP="004D4957">
            <w:pPr>
              <w:shd w:val="clear" w:color="auto" w:fill="FFFFFF"/>
              <w:suppressAutoHyphens/>
              <w:autoSpaceDE/>
              <w:autoSpaceDN/>
              <w:ind w:right="-993"/>
              <w:rPr>
                <w:rFonts w:ascii="Verdana" w:eastAsia="Times New Roman" w:hAnsi="Verdana" w:cs="Arial"/>
                <w:sz w:val="20"/>
                <w:szCs w:val="20"/>
                <w:lang w:eastAsia="en-US" w:bidi="ar-SA"/>
              </w:rPr>
            </w:pPr>
            <w:r>
              <w:rPr>
                <w:rFonts w:ascii="Verdana" w:eastAsia="Times New Roman" w:hAnsi="Verdana" w:cs="Arial"/>
                <w:sz w:val="20"/>
                <w:szCs w:val="20"/>
                <w:lang w:eastAsia="en-US" w:bidi="ar-SA"/>
              </w:rPr>
              <w:t>Country/</w:t>
            </w:r>
            <w:r w:rsidR="00A35841" w:rsidRPr="004D4957">
              <w:rPr>
                <w:rFonts w:ascii="Verdana" w:eastAsia="Times New Roman" w:hAnsi="Verdana" w:cs="Arial"/>
                <w:sz w:val="20"/>
                <w:szCs w:val="20"/>
                <w:lang w:eastAsia="en-US" w:bidi="ar-SA"/>
              </w:rPr>
              <w:t xml:space="preserve">Country </w:t>
            </w:r>
          </w:p>
          <w:p w:rsidR="00B41685" w:rsidRPr="004D4957" w:rsidRDefault="00A35841" w:rsidP="000A053F">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code</w:t>
            </w:r>
            <w:bookmarkStart w:id="4" w:name="_bookmark4"/>
            <w:bookmarkEnd w:id="4"/>
            <w:r w:rsidR="000A053F">
              <w:rPr>
                <w:rStyle w:val="Endnotenzeichen"/>
                <w:rFonts w:ascii="Verdana" w:eastAsia="Times New Roman" w:hAnsi="Verdana" w:cs="Arial"/>
                <w:sz w:val="20"/>
                <w:szCs w:val="20"/>
                <w:lang w:eastAsia="en-US" w:bidi="ar-SA"/>
              </w:rPr>
              <w:endnoteReference w:id="5"/>
            </w:r>
          </w:p>
        </w:tc>
        <w:tc>
          <w:tcPr>
            <w:tcW w:w="2127" w:type="dxa"/>
          </w:tcPr>
          <w:p w:rsidR="00B41685" w:rsidRPr="004D4957" w:rsidRDefault="00B41685" w:rsidP="00B42DEE">
            <w:pPr>
              <w:shd w:val="clear" w:color="auto" w:fill="FFFFFF"/>
              <w:suppressAutoHyphens/>
              <w:autoSpaceDE/>
              <w:autoSpaceDN/>
              <w:ind w:right="-2"/>
              <w:rPr>
                <w:rFonts w:ascii="Verdana" w:eastAsia="Times New Roman" w:hAnsi="Verdana" w:cs="Arial"/>
                <w:sz w:val="20"/>
                <w:szCs w:val="20"/>
                <w:lang w:eastAsia="en-US" w:bidi="ar-SA"/>
              </w:rPr>
            </w:pPr>
          </w:p>
        </w:tc>
      </w:tr>
      <w:tr w:rsidR="00B41685" w:rsidTr="00E1552A">
        <w:trPr>
          <w:trHeight w:val="707"/>
        </w:trPr>
        <w:tc>
          <w:tcPr>
            <w:tcW w:w="2232" w:type="dxa"/>
          </w:tcPr>
          <w:p w:rsidR="000A053F"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 xml:space="preserve">Contact person </w:t>
            </w:r>
          </w:p>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name and position</w:t>
            </w:r>
          </w:p>
        </w:tc>
        <w:tc>
          <w:tcPr>
            <w:tcW w:w="2270" w:type="dxa"/>
          </w:tcPr>
          <w:p w:rsidR="00B41685" w:rsidRPr="004D4957" w:rsidRDefault="00B41685" w:rsidP="00B42DEE">
            <w:pPr>
              <w:shd w:val="clear" w:color="auto" w:fill="FFFFFF"/>
              <w:suppressAutoHyphens/>
              <w:autoSpaceDE/>
              <w:autoSpaceDN/>
              <w:rPr>
                <w:rFonts w:ascii="Verdana" w:eastAsia="Times New Roman" w:hAnsi="Verdana" w:cs="Arial"/>
                <w:sz w:val="20"/>
                <w:szCs w:val="20"/>
                <w:lang w:eastAsia="en-US" w:bidi="ar-SA"/>
              </w:rPr>
            </w:pPr>
          </w:p>
        </w:tc>
        <w:tc>
          <w:tcPr>
            <w:tcW w:w="2296" w:type="dxa"/>
          </w:tcPr>
          <w:p w:rsidR="000A053F"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 xml:space="preserve">Contact person </w:t>
            </w:r>
          </w:p>
          <w:p w:rsidR="00B41685" w:rsidRPr="004D4957" w:rsidRDefault="00810F52" w:rsidP="004D4957">
            <w:pPr>
              <w:shd w:val="clear" w:color="auto" w:fill="FFFFFF"/>
              <w:suppressAutoHyphens/>
              <w:autoSpaceDE/>
              <w:autoSpaceDN/>
              <w:ind w:right="-993"/>
              <w:rPr>
                <w:rFonts w:ascii="Verdana" w:eastAsia="Times New Roman" w:hAnsi="Verdana" w:cs="Arial"/>
                <w:sz w:val="20"/>
                <w:szCs w:val="20"/>
                <w:lang w:eastAsia="en-US" w:bidi="ar-SA"/>
              </w:rPr>
            </w:pPr>
            <w:r>
              <w:rPr>
                <w:rFonts w:ascii="Verdana" w:eastAsia="Times New Roman" w:hAnsi="Verdana" w:cs="Arial"/>
                <w:sz w:val="20"/>
                <w:szCs w:val="20"/>
                <w:lang w:eastAsia="en-US" w:bidi="ar-SA"/>
              </w:rPr>
              <w:t>e-mail/</w:t>
            </w:r>
            <w:r w:rsidR="00A35841" w:rsidRPr="004D4957">
              <w:rPr>
                <w:rFonts w:ascii="Verdana" w:eastAsia="Times New Roman" w:hAnsi="Verdana" w:cs="Arial"/>
                <w:sz w:val="20"/>
                <w:szCs w:val="20"/>
                <w:lang w:eastAsia="en-US" w:bidi="ar-SA"/>
              </w:rPr>
              <w:t>phone</w:t>
            </w:r>
          </w:p>
        </w:tc>
        <w:tc>
          <w:tcPr>
            <w:tcW w:w="2127" w:type="dxa"/>
          </w:tcPr>
          <w:p w:rsidR="00B41685" w:rsidRPr="004D4957" w:rsidRDefault="00B41685" w:rsidP="00B42DEE">
            <w:pPr>
              <w:shd w:val="clear" w:color="auto" w:fill="FFFFFF"/>
              <w:suppressAutoHyphens/>
              <w:autoSpaceDE/>
              <w:autoSpaceDN/>
              <w:rPr>
                <w:rFonts w:ascii="Verdana" w:eastAsia="Times New Roman" w:hAnsi="Verdana" w:cs="Arial"/>
                <w:sz w:val="20"/>
                <w:szCs w:val="20"/>
                <w:lang w:eastAsia="en-US" w:bidi="ar-SA"/>
              </w:rPr>
            </w:pPr>
          </w:p>
        </w:tc>
      </w:tr>
    </w:tbl>
    <w:p w:rsidR="00B41685" w:rsidRDefault="00CA5D77" w:rsidP="004D4957">
      <w:pPr>
        <w:pStyle w:val="berschrift1"/>
        <w:spacing w:before="240"/>
        <w:rPr>
          <w:b w:val="0"/>
          <w:sz w:val="14"/>
        </w:rPr>
      </w:pPr>
      <w:r>
        <w:rPr>
          <w:rFonts w:ascii="Verdana" w:eastAsia="Times New Roman" w:hAnsi="Verdana" w:cs="Arial"/>
          <w:bCs w:val="0"/>
          <w:color w:val="002060"/>
          <w:lang w:eastAsia="en-US" w:bidi="ar-SA"/>
        </w:rPr>
        <w:t>The Receiving Institution/</w:t>
      </w:r>
      <w:r w:rsidR="00A35841" w:rsidRPr="004D4957">
        <w:rPr>
          <w:rFonts w:ascii="Verdana" w:eastAsia="Times New Roman" w:hAnsi="Verdana" w:cs="Arial"/>
          <w:bCs w:val="0"/>
          <w:color w:val="002060"/>
          <w:lang w:eastAsia="en-US" w:bidi="ar-SA"/>
        </w:rPr>
        <w:t>Enterprise</w:t>
      </w:r>
      <w:bookmarkStart w:id="5" w:name="_bookmark5"/>
      <w:bookmarkEnd w:id="5"/>
      <w:r w:rsidR="000A053F">
        <w:rPr>
          <w:rStyle w:val="Endnotenzeichen"/>
          <w:rFonts w:ascii="Verdana" w:eastAsia="Times New Roman" w:hAnsi="Verdana" w:cs="Arial"/>
          <w:bCs w:val="0"/>
          <w:color w:val="002060"/>
          <w:lang w:eastAsia="en-US" w:bidi="ar-SA"/>
        </w:rPr>
        <w:endnoteReference w:id="6"/>
      </w:r>
    </w:p>
    <w:p w:rsidR="00B41685" w:rsidRDefault="00B41685">
      <w:pPr>
        <w:pStyle w:val="Textkrper"/>
        <w:spacing w:before="9"/>
        <w:rPr>
          <w:rFonts w:ascii="Gill Sans MT"/>
          <w:b/>
          <w:sz w:val="20"/>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2"/>
        <w:gridCol w:w="2232"/>
        <w:gridCol w:w="2306"/>
        <w:gridCol w:w="2158"/>
      </w:tblGrid>
      <w:tr w:rsidR="00B41685">
        <w:trPr>
          <w:trHeight w:val="472"/>
        </w:trPr>
        <w:tc>
          <w:tcPr>
            <w:tcW w:w="2232" w:type="dxa"/>
          </w:tcPr>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Name</w:t>
            </w:r>
          </w:p>
        </w:tc>
        <w:tc>
          <w:tcPr>
            <w:tcW w:w="6696" w:type="dxa"/>
            <w:gridSpan w:val="3"/>
          </w:tcPr>
          <w:p w:rsidR="00B41685" w:rsidRPr="004D4957" w:rsidRDefault="00B42DEE" w:rsidP="00B42DEE">
            <w:pPr>
              <w:rPr>
                <w:rFonts w:ascii="Verdana" w:eastAsia="Times New Roman" w:hAnsi="Verdana" w:cs="Arial"/>
                <w:sz w:val="20"/>
                <w:szCs w:val="20"/>
                <w:lang w:eastAsia="en-US" w:bidi="ar-SA"/>
              </w:rPr>
            </w:pPr>
            <w:r>
              <w:rPr>
                <w:rFonts w:ascii="Verdana" w:hAnsi="Verdana" w:cs="Arial"/>
                <w:b/>
                <w:color w:val="002060"/>
                <w:sz w:val="20"/>
              </w:rPr>
              <w:t>Justus-Liebig-Universität Giessen</w:t>
            </w:r>
          </w:p>
        </w:tc>
      </w:tr>
      <w:tr w:rsidR="00B41685">
        <w:trPr>
          <w:trHeight w:val="653"/>
        </w:trPr>
        <w:tc>
          <w:tcPr>
            <w:tcW w:w="2232" w:type="dxa"/>
          </w:tcPr>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Erasmus code</w:t>
            </w:r>
          </w:p>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(if applicable)</w:t>
            </w:r>
          </w:p>
        </w:tc>
        <w:tc>
          <w:tcPr>
            <w:tcW w:w="2232" w:type="dxa"/>
          </w:tcPr>
          <w:p w:rsidR="00B41685" w:rsidRPr="004D4957" w:rsidRDefault="00B42DEE" w:rsidP="00810F52">
            <w:pPr>
              <w:shd w:val="clear" w:color="auto" w:fill="FFFFFF"/>
              <w:suppressAutoHyphens/>
              <w:autoSpaceDE/>
              <w:autoSpaceDN/>
              <w:ind w:right="63"/>
              <w:rPr>
                <w:rFonts w:ascii="Verdana" w:eastAsia="Times New Roman" w:hAnsi="Verdana" w:cs="Arial"/>
                <w:sz w:val="20"/>
                <w:szCs w:val="20"/>
                <w:lang w:eastAsia="en-US" w:bidi="ar-SA"/>
              </w:rPr>
            </w:pPr>
            <w:r>
              <w:rPr>
                <w:rFonts w:ascii="Verdana" w:hAnsi="Verdana" w:cs="Arial"/>
                <w:b/>
                <w:color w:val="002060"/>
                <w:sz w:val="20"/>
              </w:rPr>
              <w:t>D GIESSEN01</w:t>
            </w:r>
          </w:p>
        </w:tc>
        <w:tc>
          <w:tcPr>
            <w:tcW w:w="2306" w:type="dxa"/>
          </w:tcPr>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Faculty/Department</w:t>
            </w:r>
          </w:p>
        </w:tc>
        <w:tc>
          <w:tcPr>
            <w:tcW w:w="2158" w:type="dxa"/>
          </w:tcPr>
          <w:p w:rsidR="00B41685" w:rsidRPr="004D4957" w:rsidRDefault="00B41685" w:rsidP="00613251">
            <w:pPr>
              <w:shd w:val="clear" w:color="auto" w:fill="FFFFFF"/>
              <w:suppressAutoHyphens/>
              <w:autoSpaceDE/>
              <w:autoSpaceDN/>
              <w:ind w:left="164" w:right="-993"/>
              <w:rPr>
                <w:rFonts w:ascii="Verdana" w:eastAsia="Times New Roman" w:hAnsi="Verdana" w:cs="Arial"/>
                <w:sz w:val="20"/>
                <w:szCs w:val="20"/>
                <w:lang w:eastAsia="en-US" w:bidi="ar-SA"/>
              </w:rPr>
            </w:pPr>
          </w:p>
        </w:tc>
      </w:tr>
      <w:tr w:rsidR="00B41685">
        <w:trPr>
          <w:trHeight w:val="542"/>
        </w:trPr>
        <w:tc>
          <w:tcPr>
            <w:tcW w:w="2232" w:type="dxa"/>
          </w:tcPr>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Address</w:t>
            </w:r>
          </w:p>
        </w:tc>
        <w:tc>
          <w:tcPr>
            <w:tcW w:w="2232" w:type="dxa"/>
          </w:tcPr>
          <w:p w:rsidR="00B41685" w:rsidRPr="004D4957" w:rsidRDefault="00B41685" w:rsidP="00810F52">
            <w:pPr>
              <w:shd w:val="clear" w:color="auto" w:fill="FFFFFF"/>
              <w:suppressAutoHyphens/>
              <w:autoSpaceDE/>
              <w:autoSpaceDN/>
              <w:rPr>
                <w:rFonts w:ascii="Verdana" w:eastAsia="Times New Roman" w:hAnsi="Verdana" w:cs="Arial"/>
                <w:sz w:val="20"/>
                <w:szCs w:val="20"/>
                <w:lang w:eastAsia="en-US" w:bidi="ar-SA"/>
              </w:rPr>
            </w:pPr>
          </w:p>
        </w:tc>
        <w:tc>
          <w:tcPr>
            <w:tcW w:w="2306" w:type="dxa"/>
          </w:tcPr>
          <w:p w:rsidR="000A053F" w:rsidRDefault="00810F52" w:rsidP="004D4957">
            <w:pPr>
              <w:shd w:val="clear" w:color="auto" w:fill="FFFFFF"/>
              <w:suppressAutoHyphens/>
              <w:autoSpaceDE/>
              <w:autoSpaceDN/>
              <w:ind w:right="-993"/>
              <w:rPr>
                <w:rFonts w:ascii="Verdana" w:eastAsia="Times New Roman" w:hAnsi="Verdana" w:cs="Arial"/>
                <w:sz w:val="20"/>
                <w:szCs w:val="20"/>
                <w:lang w:eastAsia="en-US" w:bidi="ar-SA"/>
              </w:rPr>
            </w:pPr>
            <w:r>
              <w:rPr>
                <w:rFonts w:ascii="Verdana" w:eastAsia="Times New Roman" w:hAnsi="Verdana" w:cs="Arial"/>
                <w:sz w:val="20"/>
                <w:szCs w:val="20"/>
                <w:lang w:eastAsia="en-US" w:bidi="ar-SA"/>
              </w:rPr>
              <w:t>Country/</w:t>
            </w:r>
            <w:r w:rsidR="00A35841" w:rsidRPr="004D4957">
              <w:rPr>
                <w:rFonts w:ascii="Verdana" w:eastAsia="Times New Roman" w:hAnsi="Verdana" w:cs="Arial"/>
                <w:sz w:val="20"/>
                <w:szCs w:val="20"/>
                <w:lang w:eastAsia="en-US" w:bidi="ar-SA"/>
              </w:rPr>
              <w:t xml:space="preserve">Country </w:t>
            </w:r>
          </w:p>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code</w:t>
            </w:r>
          </w:p>
        </w:tc>
        <w:tc>
          <w:tcPr>
            <w:tcW w:w="2158" w:type="dxa"/>
          </w:tcPr>
          <w:p w:rsidR="00B41685" w:rsidRPr="004D4957" w:rsidRDefault="00B42DEE" w:rsidP="00A81D6A">
            <w:pPr>
              <w:shd w:val="clear" w:color="auto" w:fill="FFFFFF"/>
              <w:suppressAutoHyphens/>
              <w:autoSpaceDE/>
              <w:autoSpaceDN/>
              <w:ind w:left="164" w:right="-993"/>
              <w:rPr>
                <w:rFonts w:ascii="Verdana" w:eastAsia="Times New Roman" w:hAnsi="Verdana" w:cs="Arial"/>
                <w:sz w:val="20"/>
                <w:szCs w:val="20"/>
                <w:lang w:eastAsia="en-US" w:bidi="ar-SA"/>
              </w:rPr>
            </w:pPr>
            <w:r w:rsidRPr="000457CE">
              <w:rPr>
                <w:rFonts w:ascii="Verdana" w:hAnsi="Verdana" w:cs="Arial"/>
                <w:b/>
                <w:sz w:val="20"/>
              </w:rPr>
              <w:t>Germany/DE</w:t>
            </w:r>
          </w:p>
        </w:tc>
      </w:tr>
      <w:tr w:rsidR="00B41685">
        <w:trPr>
          <w:trHeight w:val="707"/>
        </w:trPr>
        <w:tc>
          <w:tcPr>
            <w:tcW w:w="2232" w:type="dxa"/>
          </w:tcPr>
          <w:p w:rsidR="000A053F"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 xml:space="preserve">Contact person, </w:t>
            </w:r>
          </w:p>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name and position</w:t>
            </w:r>
          </w:p>
        </w:tc>
        <w:tc>
          <w:tcPr>
            <w:tcW w:w="2232" w:type="dxa"/>
          </w:tcPr>
          <w:p w:rsidR="00B41685" w:rsidRPr="004D4957" w:rsidRDefault="00B41685" w:rsidP="00810F52">
            <w:pPr>
              <w:shd w:val="clear" w:color="auto" w:fill="FFFFFF"/>
              <w:suppressAutoHyphens/>
              <w:autoSpaceDE/>
              <w:autoSpaceDN/>
              <w:rPr>
                <w:rFonts w:ascii="Verdana" w:eastAsia="Times New Roman" w:hAnsi="Verdana" w:cs="Arial"/>
                <w:sz w:val="20"/>
                <w:szCs w:val="20"/>
                <w:lang w:eastAsia="en-US" w:bidi="ar-SA"/>
              </w:rPr>
            </w:pPr>
          </w:p>
        </w:tc>
        <w:tc>
          <w:tcPr>
            <w:tcW w:w="2306" w:type="dxa"/>
          </w:tcPr>
          <w:p w:rsidR="000A053F"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 xml:space="preserve">Contact person </w:t>
            </w:r>
          </w:p>
          <w:p w:rsidR="00B41685" w:rsidRPr="004D4957" w:rsidRDefault="00810F52" w:rsidP="004D4957">
            <w:pPr>
              <w:shd w:val="clear" w:color="auto" w:fill="FFFFFF"/>
              <w:suppressAutoHyphens/>
              <w:autoSpaceDE/>
              <w:autoSpaceDN/>
              <w:ind w:right="-993"/>
              <w:rPr>
                <w:rFonts w:ascii="Verdana" w:eastAsia="Times New Roman" w:hAnsi="Verdana" w:cs="Arial"/>
                <w:sz w:val="20"/>
                <w:szCs w:val="20"/>
                <w:lang w:eastAsia="en-US" w:bidi="ar-SA"/>
              </w:rPr>
            </w:pPr>
            <w:r>
              <w:rPr>
                <w:rFonts w:ascii="Verdana" w:eastAsia="Times New Roman" w:hAnsi="Verdana" w:cs="Arial"/>
                <w:sz w:val="20"/>
                <w:szCs w:val="20"/>
                <w:lang w:eastAsia="en-US" w:bidi="ar-SA"/>
              </w:rPr>
              <w:t>e-mail/</w:t>
            </w:r>
            <w:r w:rsidR="00A35841" w:rsidRPr="004D4957">
              <w:rPr>
                <w:rFonts w:ascii="Verdana" w:eastAsia="Times New Roman" w:hAnsi="Verdana" w:cs="Arial"/>
                <w:sz w:val="20"/>
                <w:szCs w:val="20"/>
                <w:lang w:eastAsia="en-US" w:bidi="ar-SA"/>
              </w:rPr>
              <w:t>phone</w:t>
            </w:r>
          </w:p>
        </w:tc>
        <w:tc>
          <w:tcPr>
            <w:tcW w:w="2158" w:type="dxa"/>
          </w:tcPr>
          <w:p w:rsidR="00B41685" w:rsidRPr="004D4957" w:rsidRDefault="00B41685" w:rsidP="00613251">
            <w:pPr>
              <w:shd w:val="clear" w:color="auto" w:fill="FFFFFF"/>
              <w:suppressAutoHyphens/>
              <w:autoSpaceDE/>
              <w:autoSpaceDN/>
              <w:ind w:left="164" w:right="-993"/>
              <w:rPr>
                <w:rFonts w:ascii="Verdana" w:eastAsia="Times New Roman" w:hAnsi="Verdana" w:cs="Arial"/>
                <w:sz w:val="20"/>
                <w:szCs w:val="20"/>
                <w:lang w:eastAsia="en-US" w:bidi="ar-SA"/>
              </w:rPr>
            </w:pPr>
          </w:p>
        </w:tc>
      </w:tr>
      <w:tr w:rsidR="00B41685">
        <w:trPr>
          <w:trHeight w:val="702"/>
        </w:trPr>
        <w:tc>
          <w:tcPr>
            <w:tcW w:w="2232" w:type="dxa"/>
          </w:tcPr>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Type of enterprise:</w:t>
            </w:r>
          </w:p>
        </w:tc>
        <w:tc>
          <w:tcPr>
            <w:tcW w:w="2232" w:type="dxa"/>
          </w:tcPr>
          <w:p w:rsidR="00B41685" w:rsidRPr="004D4957" w:rsidRDefault="00B41685" w:rsidP="00810F52">
            <w:pPr>
              <w:shd w:val="clear" w:color="auto" w:fill="FFFFFF"/>
              <w:suppressAutoHyphens/>
              <w:autoSpaceDE/>
              <w:autoSpaceDN/>
              <w:rPr>
                <w:rFonts w:ascii="Verdana" w:eastAsia="Times New Roman" w:hAnsi="Verdana" w:cs="Arial"/>
                <w:sz w:val="20"/>
                <w:szCs w:val="20"/>
                <w:lang w:eastAsia="en-US" w:bidi="ar-SA"/>
              </w:rPr>
            </w:pPr>
          </w:p>
        </w:tc>
        <w:tc>
          <w:tcPr>
            <w:tcW w:w="2306" w:type="dxa"/>
          </w:tcPr>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Size of enterprise</w:t>
            </w:r>
          </w:p>
          <w:p w:rsidR="00B41685" w:rsidRPr="004D4957" w:rsidRDefault="00A35841" w:rsidP="004D4957">
            <w:pPr>
              <w:shd w:val="clear" w:color="auto" w:fill="FFFFFF"/>
              <w:suppressAutoHyphens/>
              <w:autoSpaceDE/>
              <w:autoSpaceDN/>
              <w:ind w:right="-993"/>
              <w:rPr>
                <w:rFonts w:ascii="Verdana" w:eastAsia="Times New Roman" w:hAnsi="Verdana" w:cs="Arial"/>
                <w:sz w:val="20"/>
                <w:szCs w:val="20"/>
                <w:lang w:eastAsia="en-US" w:bidi="ar-SA"/>
              </w:rPr>
            </w:pPr>
            <w:r w:rsidRPr="004D4957">
              <w:rPr>
                <w:rFonts w:ascii="Verdana" w:eastAsia="Times New Roman" w:hAnsi="Verdana" w:cs="Arial"/>
                <w:sz w:val="20"/>
                <w:szCs w:val="20"/>
                <w:lang w:eastAsia="en-US" w:bidi="ar-SA"/>
              </w:rPr>
              <w:t>(if applicable)</w:t>
            </w:r>
          </w:p>
        </w:tc>
        <w:tc>
          <w:tcPr>
            <w:tcW w:w="2158" w:type="dxa"/>
          </w:tcPr>
          <w:p w:rsidR="00B41685" w:rsidRPr="004D4957" w:rsidRDefault="004D4957" w:rsidP="00613251">
            <w:pPr>
              <w:shd w:val="clear" w:color="auto" w:fill="FFFFFF"/>
              <w:suppressAutoHyphens/>
              <w:autoSpaceDE/>
              <w:autoSpaceDN/>
              <w:ind w:left="164" w:right="-993"/>
              <w:rPr>
                <w:rFonts w:ascii="Verdana" w:eastAsia="Times New Roman" w:hAnsi="Verdana" w:cs="Arial"/>
                <w:sz w:val="20"/>
                <w:szCs w:val="20"/>
                <w:lang w:eastAsia="en-US" w:bidi="ar-SA"/>
              </w:rPr>
            </w:pPr>
            <w:r>
              <w:rPr>
                <w:rFonts w:ascii="Verdana" w:eastAsia="Times New Roman" w:hAnsi="Verdana" w:cs="Arial"/>
                <w:sz w:val="20"/>
                <w:szCs w:val="20"/>
                <w:lang w:eastAsia="en-US" w:bidi="ar-SA"/>
              </w:rPr>
              <w:sym w:font="Symbol" w:char="F0A0"/>
            </w:r>
            <w:r w:rsidR="00A35841" w:rsidRPr="004D4957">
              <w:rPr>
                <w:rFonts w:ascii="Verdana" w:eastAsia="Times New Roman" w:hAnsi="Verdana" w:cs="Arial"/>
                <w:sz w:val="20"/>
                <w:szCs w:val="20"/>
                <w:lang w:eastAsia="en-US" w:bidi="ar-SA"/>
              </w:rPr>
              <w:t>&lt;250 employees</w:t>
            </w:r>
          </w:p>
          <w:p w:rsidR="00B41685" w:rsidRPr="004D4957" w:rsidRDefault="004D4957" w:rsidP="00613251">
            <w:pPr>
              <w:shd w:val="clear" w:color="auto" w:fill="FFFFFF"/>
              <w:suppressAutoHyphens/>
              <w:autoSpaceDE/>
              <w:autoSpaceDN/>
              <w:ind w:left="164" w:right="-993"/>
              <w:rPr>
                <w:rFonts w:ascii="Verdana" w:eastAsia="Times New Roman" w:hAnsi="Verdana" w:cs="Arial"/>
                <w:sz w:val="20"/>
                <w:szCs w:val="20"/>
                <w:lang w:eastAsia="en-US" w:bidi="ar-SA"/>
              </w:rPr>
            </w:pPr>
            <w:r>
              <w:rPr>
                <w:rFonts w:ascii="Verdana" w:eastAsia="Times New Roman" w:hAnsi="Verdana" w:cs="Arial"/>
                <w:sz w:val="20"/>
                <w:szCs w:val="20"/>
                <w:lang w:eastAsia="en-US" w:bidi="ar-SA"/>
              </w:rPr>
              <w:sym w:font="Symbol" w:char="F0A0"/>
            </w:r>
            <w:r w:rsidR="00A35841" w:rsidRPr="004D4957">
              <w:rPr>
                <w:rFonts w:ascii="Verdana" w:eastAsia="Times New Roman" w:hAnsi="Verdana" w:cs="Arial"/>
                <w:sz w:val="20"/>
                <w:szCs w:val="20"/>
                <w:lang w:eastAsia="en-US" w:bidi="ar-SA"/>
              </w:rPr>
              <w:t>&gt;250 employees</w:t>
            </w:r>
          </w:p>
        </w:tc>
      </w:tr>
    </w:tbl>
    <w:p w:rsidR="00B41685" w:rsidRDefault="002A0D83">
      <w:pPr>
        <w:pStyle w:val="Textkrper"/>
        <w:spacing w:before="3"/>
        <w:rPr>
          <w:rFonts w:ascii="Gill Sans MT"/>
          <w:b/>
          <w:sz w:val="20"/>
        </w:rPr>
      </w:pPr>
      <w:r>
        <w:pict>
          <v:group id="_x0000_s1047" style="position:absolute;margin-left:85.1pt;margin-top:13.75pt;width:439.25pt;height:.75pt;z-index:-251658240;mso-wrap-distance-left:0;mso-wrap-distance-right:0;mso-position-horizontal-relative:page;mso-position-vertical-relative:text" coordorigin="1702,275" coordsize="8785,15">
            <v:line id="_x0000_s1049" style="position:absolute" from="10487,283" to="1702,283"/>
            <v:line id="_x0000_s1048" style="position:absolute" from="10487,283" to="1702,283"/>
            <w10:wrap type="topAndBottom" anchorx="page"/>
          </v:group>
        </w:pict>
      </w:r>
    </w:p>
    <w:p w:rsidR="00B41685" w:rsidRPr="004D4957" w:rsidRDefault="00A35841">
      <w:pPr>
        <w:pStyle w:val="berschrift2"/>
        <w:spacing w:before="197"/>
        <w:rPr>
          <w:rFonts w:ascii="Verdana" w:eastAsia="Times New Roman" w:hAnsi="Verdana" w:cs="Arial"/>
          <w:lang w:eastAsia="en-US" w:bidi="ar-SA"/>
        </w:rPr>
      </w:pPr>
      <w:r w:rsidRPr="004D4957">
        <w:rPr>
          <w:rFonts w:ascii="Verdana" w:eastAsia="Times New Roman" w:hAnsi="Verdana" w:cs="Arial"/>
          <w:lang w:eastAsia="en-US" w:bidi="ar-SA"/>
        </w:rPr>
        <w:t>For guidelines, please look at the end notes on page 3.</w:t>
      </w:r>
    </w:p>
    <w:p w:rsidR="00BA59AD" w:rsidRDefault="00BA59AD">
      <w:r>
        <w:br w:type="page"/>
      </w:r>
    </w:p>
    <w:p w:rsidR="00B41685" w:rsidRDefault="00B41685">
      <w:pPr>
        <w:sectPr w:rsidR="00B41685" w:rsidSect="00912FA3">
          <w:endnotePr>
            <w:numFmt w:val="decimal"/>
          </w:endnotePr>
          <w:type w:val="continuous"/>
          <w:pgSz w:w="11910" w:h="16840"/>
          <w:pgMar w:top="1559" w:right="1021" w:bottom="851" w:left="1021" w:header="828" w:footer="471" w:gutter="0"/>
          <w:pgNumType w:start="1"/>
          <w:cols w:space="720"/>
        </w:sectPr>
      </w:pPr>
    </w:p>
    <w:p w:rsidR="00B41685" w:rsidRPr="004D4957" w:rsidRDefault="00A35841" w:rsidP="004D4957">
      <w:pPr>
        <w:spacing w:before="240"/>
        <w:ind w:left="684"/>
        <w:rPr>
          <w:rFonts w:ascii="Verdana" w:eastAsia="Times New Roman" w:hAnsi="Verdana" w:cs="Calibri"/>
          <w:b/>
          <w:color w:val="002060"/>
          <w:sz w:val="28"/>
          <w:szCs w:val="20"/>
          <w:lang w:eastAsia="en-US" w:bidi="ar-SA"/>
        </w:rPr>
      </w:pPr>
      <w:r w:rsidRPr="004D4957">
        <w:rPr>
          <w:rFonts w:ascii="Verdana" w:eastAsia="Times New Roman" w:hAnsi="Verdana" w:cs="Calibri"/>
          <w:b/>
          <w:color w:val="002060"/>
          <w:sz w:val="28"/>
          <w:szCs w:val="20"/>
          <w:lang w:eastAsia="en-US" w:bidi="ar-SA"/>
        </w:rPr>
        <w:lastRenderedPageBreak/>
        <w:t>Section to be completed BEFORE THE MOBILITY</w:t>
      </w:r>
    </w:p>
    <w:p w:rsidR="00B41685" w:rsidRPr="004D4957" w:rsidRDefault="00A35841">
      <w:pPr>
        <w:pStyle w:val="Listenabsatz"/>
        <w:numPr>
          <w:ilvl w:val="0"/>
          <w:numId w:val="2"/>
        </w:numPr>
        <w:tabs>
          <w:tab w:val="left" w:pos="1109"/>
          <w:tab w:val="left" w:pos="1110"/>
        </w:tabs>
        <w:spacing w:before="241"/>
        <w:rPr>
          <w:rFonts w:ascii="Verdana" w:eastAsia="Times New Roman" w:hAnsi="Verdana" w:cs="Calibri"/>
          <w:b/>
          <w:color w:val="002060"/>
          <w:sz w:val="20"/>
          <w:szCs w:val="20"/>
          <w:lang w:eastAsia="en-US" w:bidi="ar-SA"/>
        </w:rPr>
      </w:pPr>
      <w:r w:rsidRPr="004D4957">
        <w:rPr>
          <w:rFonts w:ascii="Verdana" w:eastAsia="Times New Roman" w:hAnsi="Verdana" w:cs="Calibri"/>
          <w:b/>
          <w:color w:val="002060"/>
          <w:sz w:val="20"/>
          <w:szCs w:val="20"/>
          <w:lang w:eastAsia="en-US" w:bidi="ar-SA"/>
        </w:rPr>
        <w:t>PROPOSED MOBILITY PROGRAMME</w:t>
      </w:r>
    </w:p>
    <w:p w:rsidR="00B41685" w:rsidRDefault="00B41685">
      <w:pPr>
        <w:pStyle w:val="Textkrper"/>
        <w:spacing w:before="8"/>
        <w:rPr>
          <w:rFonts w:ascii="Gill Sans MT"/>
          <w:b/>
          <w:sz w:val="19"/>
        </w:rPr>
      </w:pPr>
    </w:p>
    <w:p w:rsidR="00B41685" w:rsidRPr="004D4957" w:rsidRDefault="00A35841">
      <w:pPr>
        <w:pStyle w:val="berschrift2"/>
        <w:rPr>
          <w:rFonts w:ascii="Verdana" w:eastAsia="Times New Roman" w:hAnsi="Verdana" w:cs="Calibri"/>
          <w:lang w:eastAsia="en-US" w:bidi="ar-SA"/>
        </w:rPr>
      </w:pPr>
      <w:r w:rsidRPr="004D4957">
        <w:rPr>
          <w:rFonts w:ascii="Verdana" w:eastAsia="Times New Roman" w:hAnsi="Verdana" w:cs="Calibri"/>
          <w:lang w:eastAsia="en-US" w:bidi="ar-SA"/>
        </w:rPr>
        <w:t>Language of training: ………………………………………</w:t>
      </w:r>
    </w:p>
    <w:p w:rsidR="00B41685" w:rsidRPr="004D4957" w:rsidRDefault="00B41685">
      <w:pPr>
        <w:pStyle w:val="Textkrper"/>
        <w:spacing w:before="12"/>
        <w:rPr>
          <w:rFonts w:ascii="Verdana" w:eastAsia="Times New Roman" w:hAnsi="Verdana" w:cs="Calibri"/>
          <w:sz w:val="20"/>
          <w:szCs w:val="20"/>
          <w:lang w:eastAsia="en-US" w:bidi="ar-SA"/>
        </w:rPr>
      </w:pPr>
    </w:p>
    <w:tbl>
      <w:tblPr>
        <w:tblStyle w:val="TableNormal"/>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2"/>
      </w:tblGrid>
      <w:tr w:rsidR="00B41685" w:rsidTr="004148A3">
        <w:trPr>
          <w:trHeight w:val="3009"/>
        </w:trPr>
        <w:tc>
          <w:tcPr>
            <w:tcW w:w="8762" w:type="dxa"/>
          </w:tcPr>
          <w:p w:rsidR="00B41685" w:rsidRPr="004D4957" w:rsidRDefault="00A35841">
            <w:pPr>
              <w:pStyle w:val="TableParagraph"/>
              <w:rPr>
                <w:rFonts w:ascii="Verdana" w:eastAsia="Times New Roman" w:hAnsi="Verdana" w:cs="Calibri"/>
                <w:b/>
                <w:sz w:val="20"/>
                <w:szCs w:val="20"/>
                <w:lang w:eastAsia="en-US" w:bidi="ar-SA"/>
              </w:rPr>
            </w:pPr>
            <w:r w:rsidRPr="004D4957">
              <w:rPr>
                <w:rFonts w:ascii="Verdana" w:eastAsia="Times New Roman" w:hAnsi="Verdana" w:cs="Calibri"/>
                <w:b/>
                <w:sz w:val="20"/>
                <w:szCs w:val="20"/>
                <w:lang w:eastAsia="en-US" w:bidi="ar-SA"/>
              </w:rPr>
              <w:t>Overall objectives of the mobility:</w:t>
            </w:r>
          </w:p>
        </w:tc>
      </w:tr>
      <w:tr w:rsidR="00B41685">
        <w:trPr>
          <w:trHeight w:val="2719"/>
        </w:trPr>
        <w:tc>
          <w:tcPr>
            <w:tcW w:w="8762" w:type="dxa"/>
          </w:tcPr>
          <w:p w:rsidR="00B41685" w:rsidRDefault="00A35841" w:rsidP="00E53D31">
            <w:pPr>
              <w:pStyle w:val="TableParagraph"/>
              <w:spacing w:after="120"/>
              <w:ind w:left="104" w:firstLine="6"/>
              <w:rPr>
                <w:rFonts w:ascii="Verdana" w:eastAsia="Times New Roman" w:hAnsi="Verdana" w:cs="Calibri"/>
                <w:b/>
                <w:sz w:val="20"/>
                <w:szCs w:val="20"/>
                <w:lang w:eastAsia="en-US" w:bidi="ar-SA"/>
              </w:rPr>
            </w:pPr>
            <w:r w:rsidRPr="004D4957">
              <w:rPr>
                <w:rFonts w:ascii="Verdana" w:eastAsia="Times New Roman" w:hAnsi="Verdana" w:cs="Calibri"/>
                <w:b/>
                <w:sz w:val="20"/>
                <w:szCs w:val="20"/>
                <w:lang w:eastAsia="en-US" w:bidi="ar-SA"/>
              </w:rPr>
              <w:t>Added value of the mobility (in the context of the modernisation and internationalisation strategies of the institutions involved):</w:t>
            </w:r>
          </w:p>
          <w:p w:rsidR="00E53D31" w:rsidRPr="00E53D31" w:rsidRDefault="00E53D31" w:rsidP="00E53D31">
            <w:pPr>
              <w:pStyle w:val="TableParagraph"/>
              <w:spacing w:after="120"/>
              <w:ind w:left="104" w:firstLine="6"/>
              <w:rPr>
                <w:rFonts w:ascii="Verdana" w:eastAsia="Times New Roman" w:hAnsi="Verdana" w:cs="Calibri"/>
                <w:sz w:val="20"/>
                <w:szCs w:val="20"/>
                <w:lang w:val="en-US" w:eastAsia="en-US" w:bidi="ar-SA"/>
              </w:rPr>
            </w:pPr>
            <w:r w:rsidRPr="00E53D31">
              <w:rPr>
                <w:rFonts w:ascii="Verdana" w:eastAsia="Times New Roman" w:hAnsi="Verdana" w:cs="Calibri"/>
                <w:sz w:val="20"/>
                <w:szCs w:val="20"/>
                <w:lang w:val="en-US" w:eastAsia="en-US" w:bidi="ar-SA"/>
              </w:rPr>
              <w:t xml:space="preserve">International mobility and cooperation are keypoints in the university’s development plan as well as in the internal and external target agreements of JLU Giessen to which the university has committed itself. </w:t>
            </w:r>
          </w:p>
          <w:p w:rsidR="00E53D31" w:rsidRPr="00E53D31" w:rsidRDefault="00E53D31" w:rsidP="00E53D31">
            <w:pPr>
              <w:pStyle w:val="TableParagraph"/>
              <w:spacing w:after="120"/>
              <w:ind w:left="104" w:firstLine="6"/>
              <w:rPr>
                <w:rFonts w:ascii="Verdana" w:eastAsia="Times New Roman" w:hAnsi="Verdana" w:cs="Calibri"/>
                <w:sz w:val="20"/>
                <w:szCs w:val="20"/>
                <w:lang w:val="en-US" w:eastAsia="en-US" w:bidi="ar-SA"/>
              </w:rPr>
            </w:pPr>
            <w:r>
              <w:rPr>
                <w:rFonts w:ascii="Verdana" w:eastAsia="Times New Roman" w:hAnsi="Verdana" w:cs="Calibri"/>
                <w:sz w:val="20"/>
                <w:szCs w:val="20"/>
                <w:lang w:val="en-US" w:eastAsia="en-US" w:bidi="ar-SA"/>
              </w:rPr>
              <w:t>The staff t</w:t>
            </w:r>
            <w:r w:rsidRPr="00E53D31">
              <w:rPr>
                <w:rFonts w:ascii="Verdana" w:eastAsia="Times New Roman" w:hAnsi="Verdana" w:cs="Calibri"/>
                <w:sz w:val="20"/>
                <w:szCs w:val="20"/>
                <w:lang w:val="en-US" w:eastAsia="en-US" w:bidi="ar-SA"/>
              </w:rPr>
              <w:t xml:space="preserve">raining aims at the following main added values for the institution: </w:t>
            </w:r>
          </w:p>
          <w:p w:rsidR="00E53D31" w:rsidRPr="00E53D31" w:rsidRDefault="00E53D31" w:rsidP="00E53D31">
            <w:pPr>
              <w:pStyle w:val="TableParagraph"/>
              <w:numPr>
                <w:ilvl w:val="0"/>
                <w:numId w:val="4"/>
              </w:numPr>
              <w:spacing w:after="120"/>
              <w:rPr>
                <w:rFonts w:ascii="Verdana" w:eastAsia="Times New Roman" w:hAnsi="Verdana" w:cs="Calibri"/>
                <w:sz w:val="20"/>
                <w:szCs w:val="20"/>
                <w:lang w:val="en-US" w:eastAsia="en-US" w:bidi="ar-SA"/>
              </w:rPr>
            </w:pPr>
            <w:r w:rsidRPr="00E53D31">
              <w:rPr>
                <w:rFonts w:ascii="Verdana" w:eastAsia="Times New Roman" w:hAnsi="Verdana" w:cs="Calibri"/>
                <w:sz w:val="20"/>
                <w:szCs w:val="20"/>
                <w:lang w:val="en-US" w:eastAsia="en-US" w:bidi="ar-SA"/>
              </w:rPr>
              <w:t xml:space="preserve">Staff as multipliers at the host institution in order to attract international students and staff to come to JLU Giessen in return </w:t>
            </w:r>
          </w:p>
          <w:p w:rsidR="00E53D31" w:rsidRPr="00E53D31" w:rsidRDefault="00E53D31" w:rsidP="00E53D31">
            <w:pPr>
              <w:pStyle w:val="TableParagraph"/>
              <w:numPr>
                <w:ilvl w:val="0"/>
                <w:numId w:val="4"/>
              </w:numPr>
              <w:spacing w:after="120"/>
              <w:rPr>
                <w:rFonts w:ascii="Verdana" w:eastAsia="Times New Roman" w:hAnsi="Verdana" w:cs="Calibri"/>
                <w:sz w:val="20"/>
                <w:szCs w:val="20"/>
                <w:lang w:val="en-US" w:eastAsia="en-US" w:bidi="ar-SA"/>
              </w:rPr>
            </w:pPr>
            <w:r w:rsidRPr="00E53D31">
              <w:rPr>
                <w:rFonts w:ascii="Verdana" w:eastAsia="Times New Roman" w:hAnsi="Verdana" w:cs="Calibri"/>
                <w:sz w:val="20"/>
                <w:szCs w:val="20"/>
                <w:lang w:val="en-US" w:eastAsia="en-US" w:bidi="ar-SA"/>
              </w:rPr>
              <w:t xml:space="preserve">The training contributes to the participants’ intercultural and international further training and broadens their horizon through different perspectives, working methods, etc.; hence after their return they will contribute to the university’s internationalization as an institution within their staff environment and towards other members    </w:t>
            </w:r>
          </w:p>
          <w:p w:rsidR="00E53D31" w:rsidRPr="00E53D31" w:rsidRDefault="00E53D31" w:rsidP="00E53D31">
            <w:pPr>
              <w:pStyle w:val="TableParagraph"/>
              <w:numPr>
                <w:ilvl w:val="0"/>
                <w:numId w:val="4"/>
              </w:numPr>
              <w:spacing w:after="120"/>
              <w:rPr>
                <w:rFonts w:ascii="Verdana" w:eastAsia="Times New Roman" w:hAnsi="Verdana" w:cs="Calibri"/>
                <w:sz w:val="20"/>
                <w:szCs w:val="20"/>
                <w:lang w:val="en-US" w:eastAsia="en-US" w:bidi="ar-SA"/>
              </w:rPr>
            </w:pPr>
            <w:r w:rsidRPr="00E53D31">
              <w:rPr>
                <w:rFonts w:ascii="Verdana" w:eastAsia="Times New Roman" w:hAnsi="Verdana" w:cs="Calibri"/>
                <w:sz w:val="20"/>
                <w:szCs w:val="20"/>
                <w:lang w:val="en-US" w:eastAsia="en-US" w:bidi="ar-SA"/>
              </w:rPr>
              <w:t xml:space="preserve">Internationalise as many staff members as possible in order to enhance and contribute to JLU’s internationalization@home </w:t>
            </w:r>
          </w:p>
          <w:p w:rsidR="00E53D31" w:rsidRPr="00E53D31" w:rsidRDefault="00E53D31" w:rsidP="00E53D31">
            <w:pPr>
              <w:pStyle w:val="TableParagraph"/>
              <w:numPr>
                <w:ilvl w:val="0"/>
                <w:numId w:val="4"/>
              </w:numPr>
              <w:spacing w:after="120"/>
              <w:rPr>
                <w:rFonts w:ascii="Verdana" w:eastAsia="Times New Roman" w:hAnsi="Verdana" w:cs="Calibri"/>
                <w:sz w:val="20"/>
                <w:szCs w:val="20"/>
                <w:lang w:eastAsia="en-US" w:bidi="ar-SA"/>
              </w:rPr>
            </w:pPr>
            <w:r w:rsidRPr="00E53D31">
              <w:rPr>
                <w:rFonts w:ascii="Verdana" w:eastAsia="Times New Roman" w:hAnsi="Verdana" w:cs="Calibri"/>
                <w:sz w:val="20"/>
                <w:szCs w:val="20"/>
                <w:lang w:val="en-US" w:eastAsia="en-US" w:bidi="ar-SA"/>
              </w:rPr>
              <w:t xml:space="preserve">Awareness of the importance of internationalisation is being raised within one’s own institution through dissemination of the experience abroad and the motivation for others to gain first-hand-experience as well </w:t>
            </w:r>
          </w:p>
          <w:p w:rsidR="00E53D31" w:rsidRPr="004D4957" w:rsidRDefault="00E53D31" w:rsidP="00E53D31">
            <w:pPr>
              <w:pStyle w:val="TableParagraph"/>
              <w:numPr>
                <w:ilvl w:val="0"/>
                <w:numId w:val="4"/>
              </w:numPr>
              <w:spacing w:after="120"/>
              <w:rPr>
                <w:rFonts w:ascii="Verdana" w:eastAsia="Times New Roman" w:hAnsi="Verdana" w:cs="Calibri"/>
                <w:b/>
                <w:sz w:val="20"/>
                <w:szCs w:val="20"/>
                <w:lang w:eastAsia="en-US" w:bidi="ar-SA"/>
              </w:rPr>
            </w:pPr>
            <w:r w:rsidRPr="00E53D31">
              <w:rPr>
                <w:rFonts w:ascii="Verdana" w:eastAsia="Times New Roman" w:hAnsi="Verdana" w:cs="Calibri"/>
                <w:sz w:val="20"/>
                <w:szCs w:val="20"/>
                <w:lang w:val="en-US" w:eastAsia="en-US" w:bidi="ar-SA"/>
              </w:rPr>
              <w:t>International networking</w:t>
            </w:r>
          </w:p>
        </w:tc>
      </w:tr>
      <w:tr w:rsidR="00B41685" w:rsidTr="004148A3">
        <w:trPr>
          <w:trHeight w:val="3807"/>
        </w:trPr>
        <w:tc>
          <w:tcPr>
            <w:tcW w:w="8762" w:type="dxa"/>
          </w:tcPr>
          <w:p w:rsidR="00B41685" w:rsidRPr="004D4957" w:rsidRDefault="00A35841">
            <w:pPr>
              <w:pStyle w:val="TableParagraph"/>
              <w:rPr>
                <w:rFonts w:ascii="Verdana" w:eastAsia="Times New Roman" w:hAnsi="Verdana" w:cs="Calibri"/>
                <w:b/>
                <w:sz w:val="20"/>
                <w:szCs w:val="20"/>
                <w:lang w:eastAsia="en-US" w:bidi="ar-SA"/>
              </w:rPr>
            </w:pPr>
            <w:r w:rsidRPr="004D4957">
              <w:rPr>
                <w:rFonts w:ascii="Verdana" w:eastAsia="Times New Roman" w:hAnsi="Verdana" w:cs="Calibri"/>
                <w:b/>
                <w:sz w:val="20"/>
                <w:szCs w:val="20"/>
                <w:lang w:eastAsia="en-US" w:bidi="ar-SA"/>
              </w:rPr>
              <w:t>Activities to be carried out (including the virtual component, if applicable):</w:t>
            </w:r>
          </w:p>
        </w:tc>
      </w:tr>
      <w:tr w:rsidR="00B41685" w:rsidTr="00AC764C">
        <w:trPr>
          <w:trHeight w:val="2529"/>
        </w:trPr>
        <w:tc>
          <w:tcPr>
            <w:tcW w:w="8762" w:type="dxa"/>
          </w:tcPr>
          <w:p w:rsidR="00B41685" w:rsidRDefault="00A35841" w:rsidP="00222B1F">
            <w:pPr>
              <w:pStyle w:val="TableParagraph"/>
              <w:spacing w:after="120"/>
              <w:ind w:left="102" w:firstLine="6"/>
              <w:rPr>
                <w:rFonts w:ascii="Verdana" w:eastAsia="Times New Roman" w:hAnsi="Verdana" w:cs="Calibri"/>
                <w:b/>
                <w:sz w:val="20"/>
                <w:szCs w:val="20"/>
                <w:lang w:eastAsia="en-US" w:bidi="ar-SA"/>
              </w:rPr>
            </w:pPr>
            <w:r w:rsidRPr="004D4957">
              <w:rPr>
                <w:rFonts w:ascii="Verdana" w:eastAsia="Times New Roman" w:hAnsi="Verdana" w:cs="Calibri"/>
                <w:b/>
                <w:sz w:val="20"/>
                <w:szCs w:val="20"/>
                <w:lang w:eastAsia="en-US" w:bidi="ar-SA"/>
              </w:rPr>
              <w:lastRenderedPageBreak/>
              <w:t>Expected outcomes and impact (e.g. on the professional development of the staff member and on both institutions):</w:t>
            </w:r>
          </w:p>
          <w:p w:rsidR="00222B1F" w:rsidRPr="00222B1F" w:rsidRDefault="00222B1F" w:rsidP="00222B1F">
            <w:pPr>
              <w:pStyle w:val="TableParagraph"/>
              <w:spacing w:after="120"/>
              <w:ind w:left="102" w:firstLine="6"/>
              <w:rPr>
                <w:rFonts w:ascii="Verdana" w:eastAsia="Times New Roman" w:hAnsi="Verdana" w:cs="Calibri"/>
                <w:sz w:val="20"/>
                <w:szCs w:val="20"/>
                <w:lang w:eastAsia="en-US" w:bidi="ar-SA"/>
              </w:rPr>
            </w:pPr>
            <w:r w:rsidRPr="00222B1F">
              <w:rPr>
                <w:rFonts w:ascii="Verdana" w:eastAsia="Times New Roman" w:hAnsi="Verdana" w:cs="Calibri"/>
                <w:sz w:val="20"/>
                <w:szCs w:val="20"/>
                <w:lang w:val="en-US" w:eastAsia="en-US" w:bidi="ar-SA"/>
              </w:rPr>
              <w:t xml:space="preserve">It is assumed that </w:t>
            </w:r>
            <w:r w:rsidR="007E4065">
              <w:rPr>
                <w:rFonts w:ascii="Verdana" w:eastAsia="Times New Roman" w:hAnsi="Verdana" w:cs="Calibri"/>
                <w:sz w:val="20"/>
                <w:szCs w:val="20"/>
                <w:lang w:val="en-US" w:eastAsia="en-US" w:bidi="ar-SA"/>
              </w:rPr>
              <w:t>internationalis</w:t>
            </w:r>
            <w:r w:rsidRPr="00222B1F">
              <w:rPr>
                <w:rFonts w:ascii="Verdana" w:eastAsia="Times New Roman" w:hAnsi="Verdana" w:cs="Calibri"/>
                <w:sz w:val="20"/>
                <w:szCs w:val="20"/>
                <w:lang w:val="en-US" w:eastAsia="en-US" w:bidi="ar-SA"/>
              </w:rPr>
              <w:t xml:space="preserve">ation and being international comes from within the institution. That is why staff are important multipliers for student mobility and they are important </w:t>
            </w:r>
            <w:r w:rsidR="007E4065">
              <w:rPr>
                <w:rFonts w:ascii="Verdana" w:eastAsia="Times New Roman" w:hAnsi="Verdana" w:cs="Calibri"/>
                <w:sz w:val="20"/>
                <w:szCs w:val="20"/>
                <w:lang w:val="en-US" w:eastAsia="en-US" w:bidi="ar-SA"/>
              </w:rPr>
              <w:t>transmitters for internationalis</w:t>
            </w:r>
            <w:r w:rsidRPr="00222B1F">
              <w:rPr>
                <w:rFonts w:ascii="Verdana" w:eastAsia="Times New Roman" w:hAnsi="Verdana" w:cs="Calibri"/>
                <w:sz w:val="20"/>
                <w:szCs w:val="20"/>
                <w:lang w:val="en-US" w:eastAsia="en-US" w:bidi="ar-SA"/>
              </w:rPr>
              <w:t>ati</w:t>
            </w:r>
            <w:r w:rsidR="00AC764C">
              <w:rPr>
                <w:rFonts w:ascii="Verdana" w:eastAsia="Times New Roman" w:hAnsi="Verdana" w:cs="Calibri"/>
                <w:sz w:val="20"/>
                <w:szCs w:val="20"/>
                <w:lang w:val="en-US" w:eastAsia="en-US" w:bidi="ar-SA"/>
              </w:rPr>
              <w:t>on. Furthermore, internationalis</w:t>
            </w:r>
            <w:r w:rsidRPr="00222B1F">
              <w:rPr>
                <w:rFonts w:ascii="Verdana" w:eastAsia="Times New Roman" w:hAnsi="Verdana" w:cs="Calibri"/>
                <w:sz w:val="20"/>
                <w:szCs w:val="20"/>
                <w:lang w:val="en-US" w:eastAsia="en-US" w:bidi="ar-SA"/>
              </w:rPr>
              <w:t>ation has to be seen as a transversal task which covers study and teaching, research, and administration. The expected impact of the individual learner’s mobility on the university is a direct or indirect contribution to the improvement and enhancement of the relevance and quality of Higher Education through being more international.</w:t>
            </w:r>
          </w:p>
        </w:tc>
      </w:tr>
    </w:tbl>
    <w:p w:rsidR="00B41685" w:rsidRDefault="00B41685">
      <w:pPr>
        <w:pStyle w:val="Textkrper"/>
        <w:rPr>
          <w:sz w:val="22"/>
        </w:rPr>
      </w:pPr>
    </w:p>
    <w:p w:rsidR="00B41685" w:rsidRPr="004D4957" w:rsidRDefault="00A35841" w:rsidP="00CC156C">
      <w:pPr>
        <w:pStyle w:val="Listenabsatz"/>
        <w:numPr>
          <w:ilvl w:val="0"/>
          <w:numId w:val="2"/>
        </w:numPr>
        <w:tabs>
          <w:tab w:val="left" w:pos="978"/>
        </w:tabs>
        <w:spacing w:before="190" w:after="240"/>
        <w:ind w:left="975" w:hanging="295"/>
        <w:rPr>
          <w:rFonts w:ascii="Verdana" w:eastAsia="Times New Roman" w:hAnsi="Verdana" w:cs="Calibri"/>
          <w:b/>
          <w:color w:val="002060"/>
          <w:sz w:val="20"/>
          <w:szCs w:val="20"/>
          <w:lang w:eastAsia="en-US" w:bidi="ar-SA"/>
        </w:rPr>
      </w:pPr>
      <w:r w:rsidRPr="004D4957">
        <w:rPr>
          <w:rFonts w:ascii="Verdana" w:eastAsia="Times New Roman" w:hAnsi="Verdana" w:cs="Calibri"/>
          <w:b/>
          <w:color w:val="002060"/>
          <w:sz w:val="20"/>
          <w:szCs w:val="20"/>
          <w:lang w:eastAsia="en-US" w:bidi="ar-SA"/>
        </w:rPr>
        <w:t>COMMITMENT OF THE THREE PARTIES</w:t>
      </w:r>
    </w:p>
    <w:p w:rsidR="00B41685" w:rsidRPr="004D4957" w:rsidRDefault="00A35841" w:rsidP="00CC156C">
      <w:pPr>
        <w:pStyle w:val="Textkrper"/>
        <w:spacing w:before="120" w:line="218" w:lineRule="auto"/>
        <w:ind w:left="686" w:right="34"/>
        <w:rPr>
          <w:rFonts w:ascii="Verdana" w:eastAsia="Times New Roman" w:hAnsi="Verdana" w:cs="Calibri"/>
          <w:lang w:eastAsia="en-US" w:bidi="ar-SA"/>
        </w:rPr>
      </w:pPr>
      <w:r w:rsidRPr="004D4957">
        <w:rPr>
          <w:rFonts w:ascii="Verdana" w:eastAsia="Times New Roman" w:hAnsi="Verdana" w:cs="Calibri"/>
          <w:lang w:eastAsia="en-US" w:bidi="ar-SA"/>
        </w:rPr>
        <w:t>By signin</w:t>
      </w:r>
      <w:bookmarkStart w:id="6" w:name="_bookmark6"/>
      <w:bookmarkEnd w:id="6"/>
      <w:r w:rsidR="000A053F">
        <w:rPr>
          <w:rFonts w:ascii="Verdana" w:eastAsia="Times New Roman" w:hAnsi="Verdana" w:cs="Calibri"/>
          <w:lang w:eastAsia="en-US" w:bidi="ar-SA"/>
        </w:rPr>
        <w:t>g</w:t>
      </w:r>
      <w:r w:rsidR="000A053F">
        <w:rPr>
          <w:rStyle w:val="Endnotenzeichen"/>
          <w:rFonts w:ascii="Verdana" w:eastAsia="Times New Roman" w:hAnsi="Verdana" w:cs="Calibri"/>
          <w:lang w:eastAsia="en-US" w:bidi="ar-SA"/>
        </w:rPr>
        <w:endnoteReference w:id="7"/>
      </w:r>
      <w:r w:rsidRPr="004D4957">
        <w:rPr>
          <w:rFonts w:ascii="Verdana" w:eastAsia="Times New Roman" w:hAnsi="Verdana" w:cs="Calibri"/>
          <w:lang w:eastAsia="en-US" w:bidi="ar-SA"/>
        </w:rPr>
        <w:t xml:space="preserve"> this document, the staff member, the sending institution and the receiving institution/enterprise confirm that they approve the proposed mobility agreement.</w:t>
      </w:r>
    </w:p>
    <w:p w:rsidR="00B41685" w:rsidRPr="004D4957" w:rsidRDefault="00A35841" w:rsidP="00CC156C">
      <w:pPr>
        <w:pStyle w:val="Textkrper"/>
        <w:spacing w:before="120" w:line="218" w:lineRule="auto"/>
        <w:ind w:left="686" w:right="398"/>
        <w:jc w:val="both"/>
        <w:rPr>
          <w:rFonts w:ascii="Verdana" w:eastAsia="Times New Roman" w:hAnsi="Verdana" w:cs="Calibri"/>
          <w:lang w:eastAsia="en-US" w:bidi="ar-SA"/>
        </w:rPr>
      </w:pPr>
      <w:r w:rsidRPr="004D4957">
        <w:rPr>
          <w:rFonts w:ascii="Verdana" w:eastAsia="Times New Roman" w:hAnsi="Verdana" w:cs="Calibri"/>
          <w:lang w:eastAsia="en-US" w:bidi="ar-SA"/>
        </w:rPr>
        <w:t>The sending higher education institution supports the staff mobility as part of its modernisation and internationalisation strategy and will recognise it as a component in any evaluation or assessment of the staff member.</w:t>
      </w:r>
    </w:p>
    <w:p w:rsidR="00B41685" w:rsidRPr="004D4957" w:rsidRDefault="00A35841" w:rsidP="00CC156C">
      <w:pPr>
        <w:pStyle w:val="Textkrper"/>
        <w:spacing w:before="120" w:line="218" w:lineRule="auto"/>
        <w:ind w:left="686" w:right="401"/>
        <w:jc w:val="both"/>
        <w:rPr>
          <w:rFonts w:ascii="Verdana" w:eastAsia="Times New Roman" w:hAnsi="Verdana" w:cs="Calibri"/>
          <w:lang w:eastAsia="en-US" w:bidi="ar-SA"/>
        </w:rPr>
      </w:pPr>
      <w:r w:rsidRPr="004D4957">
        <w:rPr>
          <w:rFonts w:ascii="Verdana" w:eastAsia="Times New Roman" w:hAnsi="Verdana" w:cs="Calibri"/>
          <w:lang w:eastAsia="en-US" w:bidi="ar-SA"/>
        </w:rPr>
        <w:t>The staff member will share his/her experience, in particular its impact on his/her professional development and on the sending higher education institution, as a source of inspiration to others.</w:t>
      </w:r>
    </w:p>
    <w:p w:rsidR="00B41685" w:rsidRPr="004D4957" w:rsidRDefault="00A35841" w:rsidP="00CC156C">
      <w:pPr>
        <w:pStyle w:val="Textkrper"/>
        <w:spacing w:before="120" w:line="218" w:lineRule="auto"/>
        <w:ind w:left="686" w:right="411"/>
        <w:jc w:val="both"/>
        <w:rPr>
          <w:rFonts w:ascii="Verdana" w:eastAsia="Times New Roman" w:hAnsi="Verdana" w:cs="Calibri"/>
          <w:lang w:eastAsia="en-US" w:bidi="ar-SA"/>
        </w:rPr>
      </w:pPr>
      <w:r w:rsidRPr="004D4957">
        <w:rPr>
          <w:rFonts w:ascii="Verdana" w:eastAsia="Times New Roman" w:hAnsi="Verdana" w:cs="Calibri"/>
          <w:lang w:eastAsia="en-US" w:bidi="ar-SA"/>
        </w:rPr>
        <w:t>The staff member and the beneficiary institution commit to the requirements set out in the grant agreement signed between them.</w:t>
      </w:r>
    </w:p>
    <w:p w:rsidR="00B41685" w:rsidRPr="004D4957" w:rsidRDefault="00A35841" w:rsidP="00CC156C">
      <w:pPr>
        <w:pStyle w:val="Textkrper"/>
        <w:spacing w:before="120" w:line="218" w:lineRule="auto"/>
        <w:ind w:left="686" w:right="407"/>
        <w:jc w:val="both"/>
        <w:rPr>
          <w:rFonts w:ascii="Verdana" w:eastAsia="Times New Roman" w:hAnsi="Verdana" w:cs="Calibri"/>
          <w:lang w:eastAsia="en-US" w:bidi="ar-SA"/>
        </w:rPr>
      </w:pPr>
      <w:r w:rsidRPr="004D4957">
        <w:rPr>
          <w:rFonts w:ascii="Verdana" w:eastAsia="Times New Roman" w:hAnsi="Verdana" w:cs="Calibri"/>
          <w:lang w:eastAsia="en-US" w:bidi="ar-SA"/>
        </w:rPr>
        <w:t>The staff member and the receiving institution/enterprise will communicate to the sending institution any problems or changes regarding the proposed mobility programme or mobility period.</w:t>
      </w:r>
    </w:p>
    <w:p w:rsidR="000A053F" w:rsidRPr="00892407" w:rsidRDefault="000A053F">
      <w:pPr>
        <w:rPr>
          <w:rFonts w:ascii="Verdana" w:hAnsi="Verdana"/>
          <w:sz w:val="16"/>
          <w:szCs w:val="16"/>
        </w:rPr>
      </w:pPr>
    </w:p>
    <w:tbl>
      <w:tblPr>
        <w:tblW w:w="8844"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44"/>
      </w:tblGrid>
      <w:tr w:rsidR="00892407" w:rsidRPr="00B244AD" w:rsidTr="005B64F3">
        <w:tc>
          <w:tcPr>
            <w:tcW w:w="8844" w:type="dxa"/>
            <w:shd w:val="clear" w:color="auto" w:fill="FFFFFF"/>
          </w:tcPr>
          <w:p w:rsidR="00892407" w:rsidRDefault="00892407" w:rsidP="00C84217">
            <w:pPr>
              <w:tabs>
                <w:tab w:val="left" w:pos="6165"/>
              </w:tabs>
              <w:spacing w:before="120" w:after="120"/>
              <w:rPr>
                <w:rFonts w:ascii="Verdana" w:hAnsi="Verdana" w:cs="Calibri"/>
                <w:sz w:val="20"/>
              </w:rPr>
            </w:pPr>
            <w:r w:rsidRPr="006B63AE">
              <w:rPr>
                <w:rFonts w:ascii="Verdana" w:hAnsi="Verdana" w:cs="Calibri"/>
                <w:b/>
                <w:sz w:val="20"/>
              </w:rPr>
              <w:t xml:space="preserve">The </w:t>
            </w:r>
            <w:r>
              <w:rPr>
                <w:rFonts w:ascii="Verdana" w:hAnsi="Verdana" w:cs="Calibri"/>
                <w:b/>
                <w:sz w:val="20"/>
              </w:rPr>
              <w:t>staff member</w:t>
            </w:r>
          </w:p>
          <w:p w:rsidR="00892407" w:rsidRDefault="00892407" w:rsidP="00C84217">
            <w:pPr>
              <w:tabs>
                <w:tab w:val="left" w:pos="6165"/>
              </w:tabs>
              <w:spacing w:after="120"/>
              <w:rPr>
                <w:rFonts w:ascii="Verdana" w:hAnsi="Verdana" w:cs="Calibri"/>
                <w:sz w:val="20"/>
              </w:rPr>
            </w:pPr>
            <w:r>
              <w:rPr>
                <w:rFonts w:ascii="Verdana" w:hAnsi="Verdana" w:cs="Calibri"/>
                <w:sz w:val="20"/>
              </w:rPr>
              <w:t>Name:</w:t>
            </w:r>
          </w:p>
          <w:p w:rsidR="00892407" w:rsidRPr="007B3F1B" w:rsidRDefault="00892407" w:rsidP="00C84217">
            <w:pPr>
              <w:tabs>
                <w:tab w:val="left" w:pos="6165"/>
              </w:tabs>
              <w:spacing w:after="120"/>
              <w:rPr>
                <w:rFonts w:ascii="Verdana" w:hAnsi="Verdana" w:cs="Calibri"/>
                <w:color w:val="002060"/>
                <w:sz w:val="20"/>
              </w:rPr>
            </w:pPr>
            <w:r>
              <w:rPr>
                <w:rFonts w:ascii="Verdana" w:hAnsi="Verdana" w:cs="Calibri"/>
                <w:sz w:val="20"/>
              </w:rPr>
              <w:t>S</w:t>
            </w:r>
            <w:r w:rsidRPr="006B63AE">
              <w:rPr>
                <w:rFonts w:ascii="Verdana" w:hAnsi="Verdana" w:cs="Calibri"/>
                <w:sz w:val="20"/>
              </w:rPr>
              <w:t>ignature</w:t>
            </w:r>
            <w:r>
              <w:rPr>
                <w:rFonts w:ascii="Verdana" w:hAnsi="Verdana" w:cs="Calibri"/>
                <w:sz w:val="20"/>
              </w:rPr>
              <w:t>:</w:t>
            </w:r>
            <w:r>
              <w:rPr>
                <w:rStyle w:val="Funotenzeichen"/>
                <w:rFonts w:ascii="Verdana" w:hAnsi="Verdana" w:cs="Calibri"/>
                <w:b/>
                <w:sz w:val="20"/>
              </w:rPr>
              <w:t xml:space="preserve"> </w:t>
            </w:r>
            <w:r>
              <w:rPr>
                <w:rFonts w:ascii="Verdana" w:hAnsi="Verdana" w:cs="Calibri"/>
                <w:sz w:val="20"/>
              </w:rPr>
              <w:tab/>
            </w:r>
            <w:r w:rsidRPr="006B63AE">
              <w:rPr>
                <w:rFonts w:ascii="Verdana" w:hAnsi="Verdana" w:cs="Calibri"/>
                <w:sz w:val="20"/>
              </w:rPr>
              <w:t>Date:</w:t>
            </w:r>
            <w:r w:rsidRPr="006B63AE">
              <w:rPr>
                <w:rFonts w:ascii="Verdana" w:hAnsi="Verdana" w:cs="Calibri"/>
                <w:sz w:val="20"/>
              </w:rPr>
              <w:tab/>
            </w:r>
          </w:p>
        </w:tc>
      </w:tr>
    </w:tbl>
    <w:p w:rsidR="000A053F" w:rsidRPr="00892407" w:rsidRDefault="000A053F" w:rsidP="00327242">
      <w:pPr>
        <w:ind w:left="709"/>
        <w:rPr>
          <w:rFonts w:ascii="Verdana" w:hAnsi="Verdana"/>
          <w:sz w:val="16"/>
          <w:szCs w:val="16"/>
        </w:rPr>
      </w:pPr>
    </w:p>
    <w:tbl>
      <w:tblPr>
        <w:tblW w:w="8841" w:type="dxa"/>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892407" w:rsidRPr="007B3F1B" w:rsidTr="00327242">
        <w:tc>
          <w:tcPr>
            <w:tcW w:w="8841" w:type="dxa"/>
            <w:shd w:val="clear" w:color="auto" w:fill="FFFFFF"/>
          </w:tcPr>
          <w:p w:rsidR="00892407" w:rsidRPr="006B63AE" w:rsidRDefault="00892407" w:rsidP="00C84217">
            <w:pPr>
              <w:spacing w:before="120" w:after="120"/>
              <w:rPr>
                <w:rFonts w:ascii="Verdana" w:hAnsi="Verdana" w:cs="Calibri"/>
                <w:b/>
                <w:sz w:val="20"/>
              </w:rPr>
            </w:pPr>
            <w:r w:rsidRPr="006B63AE">
              <w:rPr>
                <w:rFonts w:ascii="Verdana" w:hAnsi="Verdana" w:cs="Calibri"/>
                <w:b/>
                <w:sz w:val="20"/>
              </w:rPr>
              <w:t>The sending institution</w:t>
            </w:r>
            <w:r>
              <w:rPr>
                <w:rFonts w:ascii="Verdana" w:hAnsi="Verdana" w:cs="Calibri"/>
                <w:b/>
                <w:sz w:val="20"/>
              </w:rPr>
              <w:t xml:space="preserve"> </w:t>
            </w:r>
          </w:p>
          <w:p w:rsidR="00892407" w:rsidRDefault="00892407" w:rsidP="00C84217">
            <w:pPr>
              <w:tabs>
                <w:tab w:val="left" w:pos="3348"/>
                <w:tab w:val="left" w:pos="6183"/>
                <w:tab w:val="left" w:pos="6892"/>
              </w:tabs>
              <w:spacing w:after="120"/>
              <w:rPr>
                <w:rFonts w:ascii="Verdana" w:hAnsi="Verdana" w:cs="Calibri"/>
                <w:sz w:val="20"/>
              </w:rPr>
            </w:pPr>
            <w:r>
              <w:rPr>
                <w:rFonts w:ascii="Verdana" w:hAnsi="Verdana" w:cs="Calibri"/>
                <w:sz w:val="20"/>
              </w:rPr>
              <w:t>Name of the r</w:t>
            </w:r>
            <w:r w:rsidRPr="006B63AE">
              <w:rPr>
                <w:rFonts w:ascii="Verdana" w:hAnsi="Verdana" w:cs="Calibri"/>
                <w:sz w:val="20"/>
              </w:rPr>
              <w:t>esponsible person</w:t>
            </w:r>
            <w:r>
              <w:rPr>
                <w:rFonts w:ascii="Verdana" w:hAnsi="Verdana" w:cs="Calibri"/>
                <w:sz w:val="20"/>
              </w:rPr>
              <w:t>:</w:t>
            </w:r>
          </w:p>
          <w:p w:rsidR="00892407" w:rsidRPr="007B3F1B" w:rsidRDefault="00892407" w:rsidP="00C84217">
            <w:pPr>
              <w:tabs>
                <w:tab w:val="left" w:pos="3348"/>
                <w:tab w:val="left" w:pos="6183"/>
                <w:tab w:val="left" w:pos="6892"/>
              </w:tabs>
              <w:spacing w:after="120"/>
              <w:rPr>
                <w:rFonts w:ascii="Verdana" w:hAnsi="Verdana" w:cs="Calibri"/>
                <w:b/>
                <w:color w:val="002060"/>
                <w:sz w:val="20"/>
              </w:rPr>
            </w:pPr>
            <w:r>
              <w:rPr>
                <w:rFonts w:ascii="Verdana" w:hAnsi="Verdana" w:cs="Calibri"/>
                <w:sz w:val="20"/>
              </w:rPr>
              <w:t>S</w:t>
            </w:r>
            <w:r w:rsidRPr="006B63AE">
              <w:rPr>
                <w:rFonts w:ascii="Verdana" w:hAnsi="Verdana" w:cs="Calibri"/>
                <w:sz w:val="20"/>
              </w:rPr>
              <w:t>ignature</w:t>
            </w:r>
            <w:r>
              <w:rPr>
                <w:rFonts w:ascii="Verdana" w:hAnsi="Verdana" w:cs="Calibri"/>
                <w:sz w:val="20"/>
              </w:rPr>
              <w:t>:</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bl>
    <w:p w:rsidR="000A053F" w:rsidRPr="00892407" w:rsidRDefault="000A053F" w:rsidP="00327242">
      <w:pPr>
        <w:ind w:left="709"/>
        <w:rPr>
          <w:rFonts w:ascii="Verdana" w:hAnsi="Verdana"/>
          <w:sz w:val="16"/>
          <w:szCs w:val="16"/>
        </w:rPr>
      </w:pPr>
    </w:p>
    <w:tbl>
      <w:tblPr>
        <w:tblW w:w="8844"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44"/>
      </w:tblGrid>
      <w:tr w:rsidR="00892407" w:rsidRPr="007B3F1B" w:rsidTr="005B64F3">
        <w:tc>
          <w:tcPr>
            <w:tcW w:w="8844" w:type="dxa"/>
            <w:shd w:val="clear" w:color="auto" w:fill="FFFFFF"/>
          </w:tcPr>
          <w:p w:rsidR="00892407" w:rsidRPr="006B63AE" w:rsidRDefault="00892407" w:rsidP="00C84217">
            <w:pPr>
              <w:spacing w:before="120" w:after="120"/>
              <w:rPr>
                <w:rFonts w:ascii="Verdana" w:hAnsi="Verdana" w:cs="Calibri"/>
                <w:b/>
                <w:sz w:val="20"/>
              </w:rPr>
            </w:pPr>
            <w:r w:rsidRPr="006B63AE">
              <w:rPr>
                <w:rFonts w:ascii="Verdana" w:hAnsi="Verdana" w:cs="Calibri"/>
                <w:b/>
                <w:sz w:val="20"/>
              </w:rPr>
              <w:t>The receiving institution</w:t>
            </w:r>
            <w:r>
              <w:rPr>
                <w:rFonts w:ascii="Verdana" w:hAnsi="Verdana" w:cs="Calibri"/>
                <w:b/>
                <w:sz w:val="20"/>
              </w:rPr>
              <w:t>/enterprise</w:t>
            </w:r>
          </w:p>
          <w:p w:rsidR="00892407" w:rsidRDefault="00892407" w:rsidP="00C84217">
            <w:pPr>
              <w:tabs>
                <w:tab w:val="left" w:pos="3312"/>
                <w:tab w:val="left" w:pos="6147"/>
                <w:tab w:val="left" w:pos="6856"/>
              </w:tabs>
              <w:spacing w:after="120"/>
              <w:rPr>
                <w:rFonts w:ascii="Verdana" w:hAnsi="Verdana" w:cs="Calibri"/>
                <w:sz w:val="20"/>
              </w:rPr>
            </w:pPr>
            <w:r>
              <w:rPr>
                <w:rFonts w:ascii="Verdana" w:hAnsi="Verdana" w:cs="Calibri"/>
                <w:sz w:val="20"/>
              </w:rPr>
              <w:t>Name of the r</w:t>
            </w:r>
            <w:r w:rsidRPr="006B63AE">
              <w:rPr>
                <w:rFonts w:ascii="Verdana" w:hAnsi="Verdana" w:cs="Calibri"/>
                <w:sz w:val="20"/>
              </w:rPr>
              <w:t>esponsible person</w:t>
            </w:r>
            <w:r>
              <w:rPr>
                <w:rFonts w:ascii="Verdana" w:hAnsi="Verdana" w:cs="Calibri"/>
                <w:sz w:val="20"/>
              </w:rPr>
              <w:t>:</w:t>
            </w:r>
          </w:p>
          <w:p w:rsidR="00892407" w:rsidRPr="007B3F1B" w:rsidRDefault="00892407" w:rsidP="00C84217">
            <w:pPr>
              <w:tabs>
                <w:tab w:val="left" w:pos="3312"/>
                <w:tab w:val="left" w:pos="6147"/>
                <w:tab w:val="left" w:pos="6856"/>
              </w:tabs>
              <w:spacing w:after="120"/>
              <w:rPr>
                <w:rFonts w:ascii="Verdana" w:hAnsi="Verdana" w:cs="Calibri"/>
                <w:color w:val="002060"/>
                <w:sz w:val="20"/>
              </w:rPr>
            </w:pPr>
            <w:r>
              <w:rPr>
                <w:rFonts w:ascii="Verdana" w:hAnsi="Verdana" w:cs="Calibri"/>
                <w:sz w:val="20"/>
              </w:rPr>
              <w:t>S</w:t>
            </w:r>
            <w:r w:rsidRPr="006B63AE">
              <w:rPr>
                <w:rFonts w:ascii="Verdana" w:hAnsi="Verdana" w:cs="Calibri"/>
                <w:sz w:val="20"/>
              </w:rPr>
              <w:t>ignature</w:t>
            </w:r>
            <w:r>
              <w:rPr>
                <w:rFonts w:ascii="Verdana" w:hAnsi="Verdana" w:cs="Calibri"/>
                <w:sz w:val="20"/>
              </w:rPr>
              <w:t>:</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A35841" w:rsidRPr="00892407" w:rsidRDefault="00A35841" w:rsidP="00A35841">
      <w:pPr>
        <w:rPr>
          <w:rFonts w:ascii="Verdana" w:hAnsi="Verdana"/>
          <w:sz w:val="16"/>
          <w:szCs w:val="16"/>
        </w:rPr>
      </w:pPr>
    </w:p>
    <w:p w:rsidR="00B41685" w:rsidRDefault="00B41685" w:rsidP="000A053F">
      <w:pPr>
        <w:pStyle w:val="Textkrper"/>
        <w:rPr>
          <w:rFonts w:ascii="Verdana" w:eastAsia="Times New Roman" w:hAnsi="Verdana" w:cs="Times New Roman"/>
          <w:lang w:eastAsia="en-US" w:bidi="ar-SA"/>
        </w:rPr>
      </w:pPr>
      <w:bookmarkStart w:id="7" w:name="_bookmark7"/>
      <w:bookmarkEnd w:id="7"/>
    </w:p>
    <w:p w:rsidR="00662C77" w:rsidRDefault="00662C77" w:rsidP="000A053F">
      <w:pPr>
        <w:pStyle w:val="Textkrper"/>
        <w:rPr>
          <w:rFonts w:ascii="Verdana" w:eastAsia="Times New Roman" w:hAnsi="Verdana" w:cs="Times New Roman"/>
          <w:lang w:eastAsia="en-US" w:bidi="ar-SA"/>
        </w:rPr>
      </w:pPr>
    </w:p>
    <w:p w:rsidR="00662C77" w:rsidRPr="00892407" w:rsidRDefault="00662C77" w:rsidP="000A053F">
      <w:pPr>
        <w:pStyle w:val="Textkrper"/>
        <w:rPr>
          <w:rFonts w:ascii="Verdana" w:eastAsia="Times New Roman" w:hAnsi="Verdana" w:cs="Times New Roman"/>
          <w:lang w:eastAsia="en-US" w:bidi="ar-SA"/>
        </w:rPr>
      </w:pPr>
    </w:p>
    <w:sectPr w:rsidR="00662C77" w:rsidRPr="00892407" w:rsidSect="00E3575B">
      <w:headerReference w:type="default" r:id="rId14"/>
      <w:pgSz w:w="11910" w:h="16840"/>
      <w:pgMar w:top="1418" w:right="1021" w:bottom="1134"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E0C" w:rsidRDefault="00A35841">
      <w:r>
        <w:separator/>
      </w:r>
    </w:p>
  </w:endnote>
  <w:endnote w:type="continuationSeparator" w:id="0">
    <w:p w:rsidR="00617E0C" w:rsidRDefault="00A35841">
      <w:r>
        <w:continuationSeparator/>
      </w:r>
    </w:p>
  </w:endnote>
  <w:endnote w:id="1">
    <w:p w:rsidR="000A053F" w:rsidRPr="004D4957" w:rsidRDefault="000A053F" w:rsidP="000A053F">
      <w:pPr>
        <w:pStyle w:val="Textkrper"/>
        <w:spacing w:before="120"/>
        <w:jc w:val="both"/>
        <w:rPr>
          <w:rFonts w:ascii="Verdana" w:eastAsia="Times New Roman" w:hAnsi="Verdana" w:cs="Times New Roman"/>
          <w:lang w:eastAsia="en-US" w:bidi="ar-SA"/>
        </w:rPr>
      </w:pPr>
      <w:r>
        <w:rPr>
          <w:rStyle w:val="Endnotenzeichen"/>
          <w:sz w:val="20"/>
          <w:szCs w:val="20"/>
        </w:rPr>
        <w:endnoteRef/>
      </w:r>
      <w:r>
        <w:t xml:space="preserve"> </w:t>
      </w:r>
      <w:r w:rsidRPr="004D4957">
        <w:rPr>
          <w:rFonts w:ascii="Verdana" w:eastAsia="Times New Roman" w:hAnsi="Verdana" w:cs="Times New Roman"/>
          <w:lang w:eastAsia="en-US" w:bidi="ar-SA"/>
        </w:rPr>
        <w:t>Adaptations of this template:</w:t>
      </w:r>
    </w:p>
    <w:p w:rsidR="000A053F" w:rsidRPr="004D4957" w:rsidRDefault="000A053F" w:rsidP="000A053F">
      <w:pPr>
        <w:pStyle w:val="Listenabsatz"/>
        <w:numPr>
          <w:ilvl w:val="0"/>
          <w:numId w:val="1"/>
        </w:numPr>
        <w:tabs>
          <w:tab w:val="left" w:pos="835"/>
          <w:tab w:val="left" w:pos="836"/>
        </w:tabs>
        <w:spacing w:before="120" w:line="218" w:lineRule="auto"/>
        <w:ind w:right="117"/>
        <w:rPr>
          <w:rFonts w:ascii="Verdana" w:eastAsia="Times New Roman" w:hAnsi="Verdana" w:cs="Times New Roman"/>
          <w:sz w:val="16"/>
          <w:szCs w:val="16"/>
          <w:lang w:eastAsia="en-US" w:bidi="ar-SA"/>
        </w:rPr>
      </w:pPr>
      <w:r w:rsidRPr="004D4957">
        <w:rPr>
          <w:rFonts w:ascii="Verdana" w:eastAsia="Times New Roman" w:hAnsi="Verdana" w:cs="Times New Roman"/>
          <w:sz w:val="16"/>
          <w:szCs w:val="16"/>
          <w:lang w:eastAsia="en-US" w:bidi="ar-SA"/>
        </w:rPr>
        <w:t xml:space="preserve">In case the mobility combines teaching and training activities, </w:t>
      </w:r>
      <w:r w:rsidRPr="004D4957">
        <w:rPr>
          <w:rFonts w:ascii="Verdana" w:eastAsia="Times New Roman" w:hAnsi="Verdana" w:cs="Times New Roman"/>
          <w:b/>
          <w:sz w:val="16"/>
          <w:szCs w:val="16"/>
          <w:lang w:eastAsia="en-US" w:bidi="ar-SA"/>
        </w:rPr>
        <w:t>the mobility agreement for teaching template</w:t>
      </w:r>
      <w:r w:rsidRPr="004D4957">
        <w:rPr>
          <w:rFonts w:ascii="Verdana" w:eastAsia="Times New Roman" w:hAnsi="Verdana" w:cs="Times New Roman"/>
          <w:sz w:val="16"/>
          <w:szCs w:val="16"/>
          <w:lang w:eastAsia="en-US" w:bidi="ar-SA"/>
        </w:rPr>
        <w:t xml:space="preserve"> should be used and adjusted to fit both activity types.</w:t>
      </w:r>
    </w:p>
    <w:p w:rsidR="000A053F" w:rsidRPr="004D4957" w:rsidRDefault="000A053F" w:rsidP="000A053F">
      <w:pPr>
        <w:pStyle w:val="Listenabsatz"/>
        <w:numPr>
          <w:ilvl w:val="0"/>
          <w:numId w:val="1"/>
        </w:numPr>
        <w:tabs>
          <w:tab w:val="left" w:pos="835"/>
          <w:tab w:val="left" w:pos="836"/>
        </w:tabs>
        <w:spacing w:before="120" w:line="218" w:lineRule="auto"/>
        <w:ind w:right="125"/>
        <w:rPr>
          <w:rFonts w:ascii="Verdana" w:eastAsia="Times New Roman" w:hAnsi="Verdana" w:cs="Times New Roman"/>
          <w:sz w:val="16"/>
          <w:szCs w:val="16"/>
          <w:lang w:eastAsia="en-US" w:bidi="ar-SA"/>
        </w:rPr>
      </w:pPr>
      <w:r w:rsidRPr="004D4957">
        <w:rPr>
          <w:rFonts w:ascii="Verdana" w:eastAsia="Times New Roman" w:hAnsi="Verdana" w:cs="Times New Roman"/>
          <w:sz w:val="16"/>
          <w:szCs w:val="16"/>
          <w:lang w:eastAsia="en-US" w:bidi="ar-SA"/>
        </w:rPr>
        <w:t>In the case of mobility between HEIs, this agreement must be always signed by the staff member, the sending and the receiving HEI (three signatures in total).</w:t>
      </w:r>
    </w:p>
    <w:p w:rsidR="000A053F" w:rsidRPr="000A053F" w:rsidRDefault="000A053F" w:rsidP="000A053F">
      <w:pPr>
        <w:pStyle w:val="Listenabsatz"/>
        <w:numPr>
          <w:ilvl w:val="0"/>
          <w:numId w:val="1"/>
        </w:numPr>
        <w:tabs>
          <w:tab w:val="left" w:pos="835"/>
          <w:tab w:val="left" w:pos="836"/>
        </w:tabs>
        <w:spacing w:before="120" w:line="218" w:lineRule="auto"/>
        <w:ind w:right="234"/>
      </w:pPr>
      <w:r w:rsidRPr="000A053F">
        <w:rPr>
          <w:rFonts w:ascii="Verdana" w:eastAsia="Times New Roman" w:hAnsi="Verdana" w:cs="Times New Roman"/>
          <w:sz w:val="16"/>
          <w:szCs w:val="16"/>
          <w:lang w:eastAsia="en-US" w:bidi="ar-SA"/>
        </w:rPr>
        <w:t>In the case of incoming mobility of Higher education staff to an enterprise, this agreement must be signed by the participant, the beneficiary HEI, the sending HEI and the enterprise receiving the staff member (four signatures in total). An additional space should be added for signature of the beneficiary HEI organising the mobility.</w:t>
      </w:r>
    </w:p>
  </w:endnote>
  <w:endnote w:id="2">
    <w:p w:rsidR="000A053F" w:rsidRPr="000A053F" w:rsidRDefault="000A053F" w:rsidP="000A053F">
      <w:pPr>
        <w:pStyle w:val="Endnotentext"/>
        <w:spacing w:before="120"/>
        <w:rPr>
          <w:rFonts w:ascii="Verdana" w:eastAsia="Times New Roman" w:hAnsi="Verdana" w:cs="Times New Roman"/>
          <w:sz w:val="16"/>
          <w:szCs w:val="16"/>
          <w:lang w:eastAsia="en-US" w:bidi="ar-SA"/>
        </w:rPr>
      </w:pPr>
      <w:r>
        <w:rPr>
          <w:rStyle w:val="Endnotenzeichen"/>
        </w:rPr>
        <w:endnoteRef/>
      </w:r>
      <w:r>
        <w:t xml:space="preserve"> </w:t>
      </w:r>
      <w:r w:rsidRPr="000A053F">
        <w:rPr>
          <w:rFonts w:ascii="Verdana" w:eastAsia="Times New Roman" w:hAnsi="Verdana" w:cs="Times New Roman"/>
          <w:b/>
          <w:sz w:val="16"/>
          <w:szCs w:val="16"/>
          <w:lang w:eastAsia="en-US" w:bidi="ar-SA"/>
        </w:rPr>
        <w:t>Seniority</w:t>
      </w:r>
      <w:r w:rsidRPr="000A053F">
        <w:rPr>
          <w:rFonts w:ascii="Verdana" w:eastAsia="Times New Roman" w:hAnsi="Verdana" w:cs="Times New Roman"/>
          <w:sz w:val="16"/>
          <w:szCs w:val="16"/>
          <w:lang w:eastAsia="en-US" w:bidi="ar-SA"/>
        </w:rPr>
        <w:t>: Junior (approx. &lt; 10 years of experience), Intermediate (approx. &gt; 10 and &lt; 20 years of experience) or Senior (approx. &gt; 20 years of experience).</w:t>
      </w:r>
    </w:p>
  </w:endnote>
  <w:endnote w:id="3">
    <w:p w:rsidR="000A053F" w:rsidRPr="000A053F" w:rsidRDefault="000A053F" w:rsidP="000A053F">
      <w:pPr>
        <w:pStyle w:val="Endnotentext"/>
        <w:spacing w:before="120"/>
        <w:rPr>
          <w:rFonts w:ascii="Verdana" w:eastAsia="Times New Roman" w:hAnsi="Verdana" w:cs="Times New Roman"/>
          <w:sz w:val="16"/>
          <w:szCs w:val="16"/>
          <w:lang w:eastAsia="en-US" w:bidi="ar-SA"/>
        </w:rPr>
      </w:pPr>
      <w:r>
        <w:rPr>
          <w:rStyle w:val="Endnotenzeichen"/>
        </w:rPr>
        <w:endnoteRef/>
      </w:r>
      <w:r>
        <w:t xml:space="preserve"> </w:t>
      </w:r>
      <w:r w:rsidRPr="000A053F">
        <w:rPr>
          <w:rFonts w:ascii="Verdana" w:eastAsia="Times New Roman" w:hAnsi="Verdana" w:cs="Times New Roman"/>
          <w:b/>
          <w:sz w:val="16"/>
          <w:szCs w:val="16"/>
          <w:lang w:eastAsia="en-US" w:bidi="ar-SA"/>
        </w:rPr>
        <w:t>Nationality</w:t>
      </w:r>
      <w:r w:rsidRPr="000A053F">
        <w:rPr>
          <w:rFonts w:ascii="Verdana" w:eastAsia="Times New Roman" w:hAnsi="Verdana" w:cs="Times New Roman"/>
          <w:sz w:val="16"/>
          <w:szCs w:val="16"/>
          <w:lang w:eastAsia="en-US" w:bidi="ar-SA"/>
        </w:rPr>
        <w:t>: Country to which the person belongs administratively and that issues the ID card and/or passport.</w:t>
      </w:r>
    </w:p>
  </w:endnote>
  <w:endnote w:id="4">
    <w:p w:rsidR="00E1552A" w:rsidRPr="000A053F" w:rsidRDefault="00E1552A" w:rsidP="000A053F">
      <w:pPr>
        <w:pStyle w:val="Endnotentext"/>
        <w:spacing w:before="120"/>
        <w:rPr>
          <w:lang w:val="en-US"/>
        </w:rPr>
      </w:pPr>
      <w:r>
        <w:rPr>
          <w:rStyle w:val="Endnotenzeichen"/>
        </w:rPr>
        <w:endnoteRef/>
      </w:r>
      <w:r>
        <w:t xml:space="preserve"> </w:t>
      </w:r>
      <w:r w:rsidRPr="000A053F">
        <w:rPr>
          <w:rFonts w:ascii="Verdana" w:eastAsia="Times New Roman" w:hAnsi="Verdana" w:cs="Times New Roman"/>
          <w:b/>
          <w:sz w:val="16"/>
          <w:szCs w:val="16"/>
          <w:lang w:eastAsia="en-US" w:bidi="ar-SA"/>
        </w:rPr>
        <w:t>Erasmus code</w:t>
      </w:r>
      <w:r w:rsidRPr="000A053F">
        <w:rPr>
          <w:rFonts w:ascii="Verdana" w:eastAsia="Times New Roman" w:hAnsi="Verdana" w:cs="Times New Roman"/>
          <w:sz w:val="16"/>
          <w:szCs w:val="16"/>
          <w:lang w:eastAsia="en-US" w:bidi="ar-SA"/>
        </w:rPr>
        <w:t>: A unique identifier that every higher education institution that has been awarded with the Erasmus Charter for H</w:t>
      </w:r>
      <w:r>
        <w:rPr>
          <w:rFonts w:ascii="Verdana" w:eastAsia="Times New Roman" w:hAnsi="Verdana" w:cs="Times New Roman"/>
          <w:sz w:val="16"/>
          <w:szCs w:val="16"/>
          <w:lang w:eastAsia="en-US" w:bidi="ar-SA"/>
        </w:rPr>
        <w:t>igher Education receives.</w:t>
      </w:r>
      <w:r w:rsidRPr="000A053F">
        <w:rPr>
          <w:rFonts w:ascii="Verdana" w:eastAsia="Times New Roman" w:hAnsi="Verdana" w:cs="Times New Roman"/>
          <w:sz w:val="16"/>
          <w:szCs w:val="16"/>
          <w:lang w:eastAsia="en-US" w:bidi="ar-SA"/>
        </w:rPr>
        <w:t xml:space="preserve"> It is only applicable to higher education institutions located in EU Member States and third countries associated to the programme.</w:t>
      </w:r>
    </w:p>
  </w:endnote>
  <w:endnote w:id="5">
    <w:p w:rsidR="000A053F" w:rsidRPr="000A053F" w:rsidRDefault="000A053F" w:rsidP="000A053F">
      <w:pPr>
        <w:pStyle w:val="Textkrper"/>
        <w:spacing w:before="120"/>
        <w:jc w:val="both"/>
      </w:pPr>
      <w:r>
        <w:rPr>
          <w:rStyle w:val="Endnotenzeichen"/>
        </w:rPr>
        <w:endnoteRef/>
      </w:r>
      <w:r>
        <w:t xml:space="preserve"> </w:t>
      </w:r>
      <w:r w:rsidRPr="00912FA3">
        <w:rPr>
          <w:rFonts w:ascii="Verdana" w:eastAsia="Times New Roman" w:hAnsi="Verdana" w:cs="Times New Roman"/>
          <w:b/>
          <w:lang w:eastAsia="en-US" w:bidi="ar-SA"/>
        </w:rPr>
        <w:t>Country</w:t>
      </w:r>
      <w:r w:rsidRPr="004D4957">
        <w:rPr>
          <w:rFonts w:ascii="Verdana" w:eastAsia="Times New Roman" w:hAnsi="Verdana" w:cs="Times New Roman"/>
          <w:b/>
          <w:lang w:eastAsia="en-US" w:bidi="ar-SA"/>
        </w:rPr>
        <w:t xml:space="preserve"> code</w:t>
      </w:r>
      <w:r w:rsidRPr="004D4957">
        <w:rPr>
          <w:rFonts w:ascii="Verdana" w:eastAsia="Times New Roman" w:hAnsi="Verdana" w:cs="Times New Roman"/>
          <w:lang w:eastAsia="en-US" w:bidi="ar-SA"/>
        </w:rPr>
        <w:t>: ISO 3166-2 country codes available at:</w:t>
      </w:r>
      <w:r w:rsidR="003A0D7C">
        <w:rPr>
          <w:rFonts w:ascii="Verdana" w:eastAsia="Times New Roman" w:hAnsi="Verdana" w:cs="Times New Roman"/>
          <w:lang w:eastAsia="en-US" w:bidi="ar-SA"/>
        </w:rPr>
        <w:t xml:space="preserve"> </w:t>
      </w:r>
      <w:hyperlink r:id="rId1" w:anchor="search" w:history="1">
        <w:r w:rsidR="003A0D7C" w:rsidRPr="002A2E71">
          <w:rPr>
            <w:rStyle w:val="Hyperlink"/>
            <w:rFonts w:ascii="Verdana" w:hAnsi="Verdana"/>
          </w:rPr>
          <w:t>https://www.iso.org/obp/ui/#search</w:t>
        </w:r>
      </w:hyperlink>
      <w:r w:rsidRPr="004D4957">
        <w:rPr>
          <w:rFonts w:ascii="Verdana" w:eastAsia="Times New Roman" w:hAnsi="Verdana" w:cs="Times New Roman"/>
          <w:lang w:eastAsia="en-US" w:bidi="ar-SA"/>
        </w:rPr>
        <w:t>.</w:t>
      </w:r>
    </w:p>
  </w:endnote>
  <w:endnote w:id="6">
    <w:p w:rsidR="000A053F" w:rsidRPr="000A053F" w:rsidRDefault="000A053F" w:rsidP="000A053F">
      <w:pPr>
        <w:pStyle w:val="Textkrper"/>
        <w:spacing w:before="120" w:line="228" w:lineRule="auto"/>
        <w:ind w:right="119"/>
        <w:jc w:val="both"/>
      </w:pPr>
      <w:r>
        <w:rPr>
          <w:rStyle w:val="Endnotenzeichen"/>
        </w:rPr>
        <w:endnoteRef/>
      </w:r>
      <w:r>
        <w:t xml:space="preserve"> </w:t>
      </w:r>
      <w:r w:rsidRPr="004D4957">
        <w:rPr>
          <w:rFonts w:ascii="Verdana" w:eastAsia="Times New Roman" w:hAnsi="Verdana" w:cs="Times New Roman"/>
          <w:lang w:eastAsia="en-US" w:bidi="ar-SA"/>
        </w:rPr>
        <w:t>All refererences to "</w:t>
      </w:r>
      <w:r w:rsidRPr="000A053F">
        <w:rPr>
          <w:rFonts w:ascii="Verdana" w:eastAsia="Times New Roman" w:hAnsi="Verdana" w:cs="Times New Roman"/>
          <w:b/>
          <w:lang w:eastAsia="en-US" w:bidi="ar-SA"/>
        </w:rPr>
        <w:t>enterprise</w:t>
      </w:r>
      <w:r w:rsidRPr="004D4957">
        <w:rPr>
          <w:rFonts w:ascii="Verdana" w:eastAsia="Times New Roman" w:hAnsi="Verdana" w:cs="Times New Roman"/>
          <w:lang w:eastAsia="en-US" w:bidi="ar-SA"/>
        </w:rPr>
        <w:t>" are only applicable to mobility for staff between EU Member States and third countries associated to the programme or within Capacity Building projects.</w:t>
      </w:r>
    </w:p>
  </w:endnote>
  <w:endnote w:id="7">
    <w:p w:rsidR="000A053F" w:rsidRPr="000A053F" w:rsidRDefault="000A053F" w:rsidP="000A053F">
      <w:pPr>
        <w:pStyle w:val="Endnotentext"/>
        <w:spacing w:before="120"/>
        <w:rPr>
          <w:lang w:val="en-US"/>
        </w:rPr>
      </w:pPr>
      <w:r>
        <w:rPr>
          <w:rStyle w:val="Endnotenzeichen"/>
        </w:rPr>
        <w:endnoteRef/>
      </w:r>
      <w:r>
        <w:t xml:space="preserve"> </w:t>
      </w:r>
      <w:r w:rsidRPr="000A053F">
        <w:rPr>
          <w:rFonts w:ascii="Verdana" w:eastAsia="Times New Roman" w:hAnsi="Verdana" w:cs="Times New Roman"/>
          <w:sz w:val="16"/>
          <w:szCs w:val="16"/>
          <w:lang w:eastAsia="en-US" w:bidi="ar-SA"/>
        </w:rPr>
        <w:t>Circulating papers with original signatures is not compulsory. Scanned copies of signatures or electronic signatures may be accepted, depending on the national legislation of the country of the sending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4C" w:rsidRDefault="004040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85" w:rsidRDefault="002A0D83">
    <w:pPr>
      <w:pStyle w:val="Textkrper"/>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3.8pt;margin-top:807.45pt;width:10.45pt;height:10.95pt;z-index:-252016640;mso-position-horizontal-relative:page;mso-position-vertical-relative:page" filled="f" stroked="f">
          <v:textbox style="mso-next-textbox:#_x0000_s2049" inset="0,0,0,0">
            <w:txbxContent>
              <w:p w:rsidR="00B41685" w:rsidRDefault="00A35841">
                <w:pPr>
                  <w:pStyle w:val="Textkrper"/>
                  <w:spacing w:before="14"/>
                  <w:ind w:left="60"/>
                  <w:rPr>
                    <w:rFonts w:ascii="Arial"/>
                  </w:rPr>
                </w:pPr>
                <w:r>
                  <w:fldChar w:fldCharType="begin"/>
                </w:r>
                <w:r>
                  <w:rPr>
                    <w:rFonts w:ascii="Arial"/>
                  </w:rPr>
                  <w:instrText xml:space="preserve"> PAGE </w:instrText>
                </w:r>
                <w:r>
                  <w:fldChar w:fldCharType="separate"/>
                </w:r>
                <w:r w:rsidR="002A0D83">
                  <w:rPr>
                    <w:rFonts w:ascii="Arial"/>
                    <w:noProof/>
                  </w:rP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4C" w:rsidRDefault="004040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E0C" w:rsidRDefault="00A35841">
      <w:r>
        <w:separator/>
      </w:r>
    </w:p>
  </w:footnote>
  <w:footnote w:type="continuationSeparator" w:id="0">
    <w:p w:rsidR="00617E0C" w:rsidRDefault="00A3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4C" w:rsidRDefault="004040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85" w:rsidRDefault="0040404C">
    <w:pPr>
      <w:pStyle w:val="Textkrper"/>
      <w:spacing w:line="14" w:lineRule="auto"/>
      <w:rPr>
        <w:sz w:val="20"/>
      </w:rPr>
    </w:pPr>
    <w:r>
      <w:rPr>
        <w:noProof/>
        <w:lang w:val="de-DE" w:eastAsia="de-DE"/>
      </w:rPr>
      <w:drawing>
        <wp:anchor distT="0" distB="0" distL="114300" distR="114300" simplePos="0" relativeHeight="251660288" behindDoc="0" locked="0" layoutInCell="1" allowOverlap="1" wp14:anchorId="120EA78B" wp14:editId="573E4A93">
          <wp:simplePos x="0" y="0"/>
          <wp:positionH relativeFrom="column">
            <wp:posOffset>0</wp:posOffset>
          </wp:positionH>
          <wp:positionV relativeFrom="paragraph">
            <wp:posOffset>-635</wp:posOffset>
          </wp:positionV>
          <wp:extent cx="2226945" cy="466725"/>
          <wp:effectExtent l="0" t="0" r="190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Horizontal Co-funded by the EU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945" cy="466725"/>
                  </a:xfrm>
                  <a:prstGeom prst="rect">
                    <a:avLst/>
                  </a:prstGeom>
                </pic:spPr>
              </pic:pic>
            </a:graphicData>
          </a:graphic>
          <wp14:sizeRelH relativeFrom="margin">
            <wp14:pctWidth>0</wp14:pctWidth>
          </wp14:sizeRelH>
          <wp14:sizeRelV relativeFrom="margin">
            <wp14:pctHeight>0</wp14:pctHeight>
          </wp14:sizeRelV>
        </wp:anchor>
      </w:drawing>
    </w:r>
    <w:r w:rsidR="002A0D83">
      <w:pict>
        <v:shapetype id="_x0000_t202" coordsize="21600,21600" o:spt="202" path="m,l,21600r21600,l21600,xe">
          <v:stroke joinstyle="miter"/>
          <v:path gradientshapeok="t" o:connecttype="rect"/>
        </v:shapetype>
        <v:shape id="_x0000_s2050" type="#_x0000_t202" style="position:absolute;margin-left:394.8pt;margin-top:38.1pt;width:115.2pt;height:39.25pt;z-index:-252017664;mso-position-horizontal-relative:page;mso-position-vertical-relative:page" filled="f" stroked="f">
          <v:textbox style="mso-next-textbox:#_x0000_s2050" inset="0,0,0,0">
            <w:txbxContent>
              <w:p w:rsidR="00B41685" w:rsidRPr="004D4957" w:rsidRDefault="00A35841" w:rsidP="004D4957">
                <w:pPr>
                  <w:pStyle w:val="FrameContents"/>
                  <w:widowControl w:val="0"/>
                  <w:tabs>
                    <w:tab w:val="left" w:pos="3119"/>
                  </w:tabs>
                  <w:spacing w:after="0"/>
                  <w:jc w:val="left"/>
                  <w:rPr>
                    <w:rFonts w:ascii="Verdana" w:hAnsi="Verdana"/>
                    <w:b/>
                    <w:color w:val="003CB4"/>
                    <w:sz w:val="16"/>
                    <w:szCs w:val="16"/>
                    <w:lang w:val="en-GB"/>
                  </w:rPr>
                </w:pPr>
                <w:r w:rsidRPr="004D4957">
                  <w:rPr>
                    <w:rFonts w:ascii="Verdana" w:hAnsi="Verdana"/>
                    <w:b/>
                    <w:color w:val="003CB4"/>
                    <w:sz w:val="16"/>
                    <w:szCs w:val="16"/>
                    <w:lang w:val="en-GB"/>
                  </w:rPr>
                  <w:t>Higher</w:t>
                </w:r>
                <w:r w:rsidR="004D4957">
                  <w:rPr>
                    <w:rFonts w:ascii="Verdana" w:hAnsi="Verdana"/>
                    <w:b/>
                    <w:color w:val="003CB4"/>
                    <w:sz w:val="16"/>
                    <w:szCs w:val="16"/>
                    <w:lang w:val="en-GB"/>
                  </w:rPr>
                  <w:t xml:space="preserve"> </w:t>
                </w:r>
                <w:r w:rsidRPr="004D4957">
                  <w:rPr>
                    <w:rFonts w:ascii="Verdana" w:hAnsi="Verdana"/>
                    <w:b/>
                    <w:color w:val="003CB4"/>
                    <w:sz w:val="16"/>
                    <w:szCs w:val="16"/>
                    <w:lang w:val="en-GB"/>
                  </w:rPr>
                  <w:t>Education: Erasmus+</w:t>
                </w:r>
              </w:p>
              <w:p w:rsidR="00B41685" w:rsidRPr="004D4957" w:rsidRDefault="00A35841" w:rsidP="004D4957">
                <w:pPr>
                  <w:pStyle w:val="FrameContents"/>
                  <w:widowControl w:val="0"/>
                  <w:tabs>
                    <w:tab w:val="left" w:pos="3119"/>
                  </w:tabs>
                  <w:spacing w:after="0"/>
                  <w:rPr>
                    <w:rFonts w:ascii="Verdana" w:hAnsi="Verdana"/>
                    <w:b/>
                    <w:color w:val="003CB4"/>
                    <w:sz w:val="16"/>
                    <w:szCs w:val="16"/>
                    <w:lang w:val="en-GB"/>
                  </w:rPr>
                </w:pPr>
                <w:r w:rsidRPr="004D4957">
                  <w:rPr>
                    <w:rFonts w:ascii="Verdana" w:hAnsi="Verdana"/>
                    <w:b/>
                    <w:color w:val="003CB4"/>
                    <w:sz w:val="16"/>
                    <w:szCs w:val="16"/>
                    <w:lang w:val="en-GB"/>
                  </w:rPr>
                  <w:t>Mobility Agreement form</w:t>
                </w:r>
              </w:p>
              <w:p w:rsidR="00B41685" w:rsidRPr="004D4957" w:rsidRDefault="00A35841" w:rsidP="004D4957">
                <w:pPr>
                  <w:pStyle w:val="FrameContents"/>
                  <w:widowControl w:val="0"/>
                  <w:tabs>
                    <w:tab w:val="left" w:pos="3119"/>
                  </w:tabs>
                  <w:spacing w:after="0"/>
                  <w:rPr>
                    <w:rFonts w:ascii="Verdana" w:hAnsi="Verdana"/>
                    <w:b/>
                    <w:i/>
                    <w:color w:val="003CB4"/>
                    <w:sz w:val="16"/>
                    <w:szCs w:val="16"/>
                    <w:lang w:val="en-GB"/>
                  </w:rPr>
                </w:pPr>
                <w:r w:rsidRPr="004D4957">
                  <w:rPr>
                    <w:rFonts w:ascii="Verdana" w:hAnsi="Verdana"/>
                    <w:b/>
                    <w:i/>
                    <w:color w:val="003CB4"/>
                    <w:sz w:val="16"/>
                    <w:szCs w:val="16"/>
                    <w:lang w:val="en-GB"/>
                  </w:rPr>
                  <w:t>Participant’s name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4C" w:rsidRDefault="0040404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85" w:rsidRDefault="002A0D83">
    <w:pPr>
      <w:pStyle w:val="Textkrper"/>
      <w:spacing w:line="14" w:lineRule="auto"/>
      <w:rPr>
        <w:sz w:val="2"/>
      </w:rPr>
    </w:pPr>
    <w:bookmarkStart w:id="8" w:name="_GoBack"/>
    <w:r>
      <w:rPr>
        <w:noProof/>
        <w:lang w:val="de-DE" w:eastAsia="de-DE"/>
      </w:rPr>
      <w:drawing>
        <wp:anchor distT="0" distB="0" distL="114300" distR="114300" simplePos="0" relativeHeight="251662336" behindDoc="0" locked="0" layoutInCell="1" allowOverlap="1" wp14:anchorId="120EA78B" wp14:editId="573E4A93">
          <wp:simplePos x="0" y="0"/>
          <wp:positionH relativeFrom="column">
            <wp:posOffset>0</wp:posOffset>
          </wp:positionH>
          <wp:positionV relativeFrom="paragraph">
            <wp:posOffset>400050</wp:posOffset>
          </wp:positionV>
          <wp:extent cx="2226945" cy="466725"/>
          <wp:effectExtent l="0" t="0" r="190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Horizontal Co-funded by the EU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945" cy="466725"/>
                  </a:xfrm>
                  <a:prstGeom prst="rect">
                    <a:avLst/>
                  </a:prstGeom>
                </pic:spPr>
              </pic:pic>
            </a:graphicData>
          </a:graphic>
          <wp14:sizeRelH relativeFrom="margin">
            <wp14:pctWidth>0</wp14:pctWidth>
          </wp14:sizeRelH>
          <wp14:sizeRelV relativeFrom="margin">
            <wp14:pctHeight>0</wp14:pctHeight>
          </wp14:sizeRelV>
        </wp:anchor>
      </w:drawing>
    </w:r>
    <w:bookmarkEnd w:id="8"/>
    <w:r>
      <w:rPr>
        <w:noProof/>
        <w:sz w:val="2"/>
        <w:lang w:val="de-DE" w:eastAsia="de-DE" w:bidi="ar-SA"/>
      </w:rPr>
      <w:pict>
        <v:shapetype id="_x0000_t202" coordsize="21600,21600" o:spt="202" path="m,l,21600r21600,l21600,xe">
          <v:stroke joinstyle="miter"/>
          <v:path gradientshapeok="t" o:connecttype="rect"/>
        </v:shapetype>
        <v:shape id="_x0000_s2055" type="#_x0000_t202" style="position:absolute;margin-left:406.8pt;margin-top:25.35pt;width:115.2pt;height:39.25pt;z-index:-251658240;mso-position-horizontal-relative:page;mso-position-vertical-relative:page" filled="f" stroked="f">
          <v:textbox style="mso-next-textbox:#_x0000_s2055" inset="0,0,0,0">
            <w:txbxContent>
              <w:p w:rsidR="00E3575B" w:rsidRPr="004D4957" w:rsidRDefault="00E3575B" w:rsidP="00E3575B">
                <w:pPr>
                  <w:pStyle w:val="FrameContents"/>
                  <w:widowControl w:val="0"/>
                  <w:tabs>
                    <w:tab w:val="left" w:pos="3119"/>
                  </w:tabs>
                  <w:spacing w:after="0"/>
                  <w:jc w:val="left"/>
                  <w:rPr>
                    <w:rFonts w:ascii="Verdana" w:hAnsi="Verdana"/>
                    <w:b/>
                    <w:color w:val="003CB4"/>
                    <w:sz w:val="16"/>
                    <w:szCs w:val="16"/>
                    <w:lang w:val="en-GB"/>
                  </w:rPr>
                </w:pPr>
                <w:r w:rsidRPr="004D4957">
                  <w:rPr>
                    <w:rFonts w:ascii="Verdana" w:hAnsi="Verdana"/>
                    <w:b/>
                    <w:color w:val="003CB4"/>
                    <w:sz w:val="16"/>
                    <w:szCs w:val="16"/>
                    <w:lang w:val="en-GB"/>
                  </w:rPr>
                  <w:t>Higher</w:t>
                </w:r>
                <w:r>
                  <w:rPr>
                    <w:rFonts w:ascii="Verdana" w:hAnsi="Verdana"/>
                    <w:b/>
                    <w:color w:val="003CB4"/>
                    <w:sz w:val="16"/>
                    <w:szCs w:val="16"/>
                    <w:lang w:val="en-GB"/>
                  </w:rPr>
                  <w:t xml:space="preserve"> </w:t>
                </w:r>
                <w:r w:rsidRPr="004D4957">
                  <w:rPr>
                    <w:rFonts w:ascii="Verdana" w:hAnsi="Verdana"/>
                    <w:b/>
                    <w:color w:val="003CB4"/>
                    <w:sz w:val="16"/>
                    <w:szCs w:val="16"/>
                    <w:lang w:val="en-GB"/>
                  </w:rPr>
                  <w:t>Education: Erasmus+</w:t>
                </w:r>
              </w:p>
              <w:p w:rsidR="00E3575B" w:rsidRPr="004D4957" w:rsidRDefault="00E3575B" w:rsidP="00E3575B">
                <w:pPr>
                  <w:pStyle w:val="FrameContents"/>
                  <w:widowControl w:val="0"/>
                  <w:tabs>
                    <w:tab w:val="left" w:pos="3119"/>
                  </w:tabs>
                  <w:spacing w:after="0"/>
                  <w:rPr>
                    <w:rFonts w:ascii="Verdana" w:hAnsi="Verdana"/>
                    <w:b/>
                    <w:color w:val="003CB4"/>
                    <w:sz w:val="16"/>
                    <w:szCs w:val="16"/>
                    <w:lang w:val="en-GB"/>
                  </w:rPr>
                </w:pPr>
                <w:r w:rsidRPr="004D4957">
                  <w:rPr>
                    <w:rFonts w:ascii="Verdana" w:hAnsi="Verdana"/>
                    <w:b/>
                    <w:color w:val="003CB4"/>
                    <w:sz w:val="16"/>
                    <w:szCs w:val="16"/>
                    <w:lang w:val="en-GB"/>
                  </w:rPr>
                  <w:t>Mobility Agreement form</w:t>
                </w:r>
              </w:p>
              <w:p w:rsidR="00E3575B" w:rsidRPr="004D4957" w:rsidRDefault="00E3575B" w:rsidP="00E3575B">
                <w:pPr>
                  <w:pStyle w:val="FrameContents"/>
                  <w:widowControl w:val="0"/>
                  <w:tabs>
                    <w:tab w:val="left" w:pos="3119"/>
                  </w:tabs>
                  <w:spacing w:after="0"/>
                  <w:rPr>
                    <w:rFonts w:ascii="Verdana" w:hAnsi="Verdana"/>
                    <w:b/>
                    <w:i/>
                    <w:color w:val="003CB4"/>
                    <w:sz w:val="16"/>
                    <w:szCs w:val="16"/>
                    <w:lang w:val="en-GB"/>
                  </w:rPr>
                </w:pPr>
                <w:r w:rsidRPr="004D4957">
                  <w:rPr>
                    <w:rFonts w:ascii="Verdana" w:hAnsi="Verdana"/>
                    <w:b/>
                    <w:i/>
                    <w:color w:val="003CB4"/>
                    <w:sz w:val="16"/>
                    <w:szCs w:val="16"/>
                    <w:lang w:val="en-GB"/>
                  </w:rPr>
                  <w:t>Participant’s name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CDB"/>
    <w:multiLevelType w:val="hybridMultilevel"/>
    <w:tmpl w:val="D97E5A7A"/>
    <w:lvl w:ilvl="0" w:tplc="7A6CE43E">
      <w:numFmt w:val="bullet"/>
      <w:lvlText w:val=""/>
      <w:lvlJc w:val="left"/>
      <w:pPr>
        <w:ind w:left="836" w:hanging="360"/>
      </w:pPr>
      <w:rPr>
        <w:rFonts w:ascii="Symbol" w:eastAsia="Symbol" w:hAnsi="Symbol" w:cs="Symbol" w:hint="default"/>
        <w:w w:val="89"/>
        <w:sz w:val="16"/>
        <w:szCs w:val="16"/>
        <w:lang w:val="en-GB" w:eastAsia="en-GB" w:bidi="en-GB"/>
      </w:rPr>
    </w:lvl>
    <w:lvl w:ilvl="1" w:tplc="C5C6CCE4">
      <w:numFmt w:val="bullet"/>
      <w:lvlText w:val="•"/>
      <w:lvlJc w:val="left"/>
      <w:pPr>
        <w:ind w:left="1742" w:hanging="360"/>
      </w:pPr>
      <w:rPr>
        <w:rFonts w:hint="default"/>
        <w:lang w:val="en-GB" w:eastAsia="en-GB" w:bidi="en-GB"/>
      </w:rPr>
    </w:lvl>
    <w:lvl w:ilvl="2" w:tplc="DCEE570A">
      <w:numFmt w:val="bullet"/>
      <w:lvlText w:val="•"/>
      <w:lvlJc w:val="left"/>
      <w:pPr>
        <w:ind w:left="2645" w:hanging="360"/>
      </w:pPr>
      <w:rPr>
        <w:rFonts w:hint="default"/>
        <w:lang w:val="en-GB" w:eastAsia="en-GB" w:bidi="en-GB"/>
      </w:rPr>
    </w:lvl>
    <w:lvl w:ilvl="3" w:tplc="91587DE8">
      <w:numFmt w:val="bullet"/>
      <w:lvlText w:val="•"/>
      <w:lvlJc w:val="left"/>
      <w:pPr>
        <w:ind w:left="3547" w:hanging="360"/>
      </w:pPr>
      <w:rPr>
        <w:rFonts w:hint="default"/>
        <w:lang w:val="en-GB" w:eastAsia="en-GB" w:bidi="en-GB"/>
      </w:rPr>
    </w:lvl>
    <w:lvl w:ilvl="4" w:tplc="C19ABDEA">
      <w:numFmt w:val="bullet"/>
      <w:lvlText w:val="•"/>
      <w:lvlJc w:val="left"/>
      <w:pPr>
        <w:ind w:left="4450" w:hanging="360"/>
      </w:pPr>
      <w:rPr>
        <w:rFonts w:hint="default"/>
        <w:lang w:val="en-GB" w:eastAsia="en-GB" w:bidi="en-GB"/>
      </w:rPr>
    </w:lvl>
    <w:lvl w:ilvl="5" w:tplc="358CC51A">
      <w:numFmt w:val="bullet"/>
      <w:lvlText w:val="•"/>
      <w:lvlJc w:val="left"/>
      <w:pPr>
        <w:ind w:left="5353" w:hanging="360"/>
      </w:pPr>
      <w:rPr>
        <w:rFonts w:hint="default"/>
        <w:lang w:val="en-GB" w:eastAsia="en-GB" w:bidi="en-GB"/>
      </w:rPr>
    </w:lvl>
    <w:lvl w:ilvl="6" w:tplc="26FE5C94">
      <w:numFmt w:val="bullet"/>
      <w:lvlText w:val="•"/>
      <w:lvlJc w:val="left"/>
      <w:pPr>
        <w:ind w:left="6255" w:hanging="360"/>
      </w:pPr>
      <w:rPr>
        <w:rFonts w:hint="default"/>
        <w:lang w:val="en-GB" w:eastAsia="en-GB" w:bidi="en-GB"/>
      </w:rPr>
    </w:lvl>
    <w:lvl w:ilvl="7" w:tplc="06A4263E">
      <w:numFmt w:val="bullet"/>
      <w:lvlText w:val="•"/>
      <w:lvlJc w:val="left"/>
      <w:pPr>
        <w:ind w:left="7158" w:hanging="360"/>
      </w:pPr>
      <w:rPr>
        <w:rFonts w:hint="default"/>
        <w:lang w:val="en-GB" w:eastAsia="en-GB" w:bidi="en-GB"/>
      </w:rPr>
    </w:lvl>
    <w:lvl w:ilvl="8" w:tplc="7D96796E">
      <w:numFmt w:val="bullet"/>
      <w:lvlText w:val="•"/>
      <w:lvlJc w:val="left"/>
      <w:pPr>
        <w:ind w:left="8060" w:hanging="360"/>
      </w:pPr>
      <w:rPr>
        <w:rFonts w:hint="default"/>
        <w:lang w:val="en-GB" w:eastAsia="en-GB" w:bidi="en-GB"/>
      </w:rPr>
    </w:lvl>
  </w:abstractNum>
  <w:abstractNum w:abstractNumId="1" w15:restartNumberingAfterBreak="0">
    <w:nsid w:val="06E22D83"/>
    <w:multiLevelType w:val="hybridMultilevel"/>
    <w:tmpl w:val="1D080824"/>
    <w:lvl w:ilvl="0" w:tplc="AA66A06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E407BB"/>
    <w:multiLevelType w:val="hybridMultilevel"/>
    <w:tmpl w:val="8880028A"/>
    <w:lvl w:ilvl="0" w:tplc="C660E21E">
      <w:start w:val="1"/>
      <w:numFmt w:val="upperRoman"/>
      <w:lvlText w:val="%1."/>
      <w:lvlJc w:val="left"/>
      <w:pPr>
        <w:ind w:left="1110" w:hanging="426"/>
      </w:pPr>
      <w:rPr>
        <w:rFonts w:ascii="Verdana" w:eastAsia="Gill Sans MT" w:hAnsi="Verdana" w:cs="Gill Sans MT" w:hint="default"/>
        <w:b/>
        <w:bCs/>
        <w:color w:val="001F5F"/>
        <w:spacing w:val="-1"/>
        <w:w w:val="111"/>
        <w:sz w:val="20"/>
        <w:szCs w:val="20"/>
        <w:lang w:val="en-GB" w:eastAsia="en-GB" w:bidi="en-GB"/>
      </w:rPr>
    </w:lvl>
    <w:lvl w:ilvl="1" w:tplc="3092CB92">
      <w:numFmt w:val="bullet"/>
      <w:lvlText w:val="•"/>
      <w:lvlJc w:val="left"/>
      <w:pPr>
        <w:ind w:left="1994" w:hanging="426"/>
      </w:pPr>
      <w:rPr>
        <w:rFonts w:hint="default"/>
        <w:lang w:val="en-GB" w:eastAsia="en-GB" w:bidi="en-GB"/>
      </w:rPr>
    </w:lvl>
    <w:lvl w:ilvl="2" w:tplc="13F27984">
      <w:numFmt w:val="bullet"/>
      <w:lvlText w:val="•"/>
      <w:lvlJc w:val="left"/>
      <w:pPr>
        <w:ind w:left="2869" w:hanging="426"/>
      </w:pPr>
      <w:rPr>
        <w:rFonts w:hint="default"/>
        <w:lang w:val="en-GB" w:eastAsia="en-GB" w:bidi="en-GB"/>
      </w:rPr>
    </w:lvl>
    <w:lvl w:ilvl="3" w:tplc="3CE81B2A">
      <w:numFmt w:val="bullet"/>
      <w:lvlText w:val="•"/>
      <w:lvlJc w:val="left"/>
      <w:pPr>
        <w:ind w:left="3743" w:hanging="426"/>
      </w:pPr>
      <w:rPr>
        <w:rFonts w:hint="default"/>
        <w:lang w:val="en-GB" w:eastAsia="en-GB" w:bidi="en-GB"/>
      </w:rPr>
    </w:lvl>
    <w:lvl w:ilvl="4" w:tplc="933E4624">
      <w:numFmt w:val="bullet"/>
      <w:lvlText w:val="•"/>
      <w:lvlJc w:val="left"/>
      <w:pPr>
        <w:ind w:left="4618" w:hanging="426"/>
      </w:pPr>
      <w:rPr>
        <w:rFonts w:hint="default"/>
        <w:lang w:val="en-GB" w:eastAsia="en-GB" w:bidi="en-GB"/>
      </w:rPr>
    </w:lvl>
    <w:lvl w:ilvl="5" w:tplc="552E56DC">
      <w:numFmt w:val="bullet"/>
      <w:lvlText w:val="•"/>
      <w:lvlJc w:val="left"/>
      <w:pPr>
        <w:ind w:left="5493" w:hanging="426"/>
      </w:pPr>
      <w:rPr>
        <w:rFonts w:hint="default"/>
        <w:lang w:val="en-GB" w:eastAsia="en-GB" w:bidi="en-GB"/>
      </w:rPr>
    </w:lvl>
    <w:lvl w:ilvl="6" w:tplc="98B01980">
      <w:numFmt w:val="bullet"/>
      <w:lvlText w:val="•"/>
      <w:lvlJc w:val="left"/>
      <w:pPr>
        <w:ind w:left="6367" w:hanging="426"/>
      </w:pPr>
      <w:rPr>
        <w:rFonts w:hint="default"/>
        <w:lang w:val="en-GB" w:eastAsia="en-GB" w:bidi="en-GB"/>
      </w:rPr>
    </w:lvl>
    <w:lvl w:ilvl="7" w:tplc="AB789BAA">
      <w:numFmt w:val="bullet"/>
      <w:lvlText w:val="•"/>
      <w:lvlJc w:val="left"/>
      <w:pPr>
        <w:ind w:left="7242" w:hanging="426"/>
      </w:pPr>
      <w:rPr>
        <w:rFonts w:hint="default"/>
        <w:lang w:val="en-GB" w:eastAsia="en-GB" w:bidi="en-GB"/>
      </w:rPr>
    </w:lvl>
    <w:lvl w:ilvl="8" w:tplc="43C43BD6">
      <w:numFmt w:val="bullet"/>
      <w:lvlText w:val="•"/>
      <w:lvlJc w:val="left"/>
      <w:pPr>
        <w:ind w:left="8116" w:hanging="426"/>
      </w:pPr>
      <w:rPr>
        <w:rFonts w:hint="default"/>
        <w:lang w:val="en-GB" w:eastAsia="en-GB" w:bidi="en-GB"/>
      </w:rPr>
    </w:lvl>
  </w:abstractNum>
  <w:abstractNum w:abstractNumId="3" w15:restartNumberingAfterBreak="0">
    <w:nsid w:val="66BD1C2D"/>
    <w:multiLevelType w:val="hybridMultilevel"/>
    <w:tmpl w:val="2CD8A1D0"/>
    <w:lvl w:ilvl="0" w:tplc="58701B5E">
      <w:numFmt w:val="bullet"/>
      <w:lvlText w:val="☐"/>
      <w:lvlJc w:val="left"/>
      <w:pPr>
        <w:ind w:left="254" w:hanging="145"/>
      </w:pPr>
      <w:rPr>
        <w:rFonts w:ascii="MS UI Gothic" w:eastAsia="MS UI Gothic" w:hAnsi="MS UI Gothic" w:cs="MS UI Gothic" w:hint="default"/>
        <w:w w:val="89"/>
        <w:sz w:val="14"/>
        <w:szCs w:val="14"/>
        <w:lang w:val="en-GB" w:eastAsia="en-GB" w:bidi="en-GB"/>
      </w:rPr>
    </w:lvl>
    <w:lvl w:ilvl="1" w:tplc="5106CFB4">
      <w:numFmt w:val="bullet"/>
      <w:lvlText w:val="•"/>
      <w:lvlJc w:val="left"/>
      <w:pPr>
        <w:ind w:left="448" w:hanging="145"/>
      </w:pPr>
      <w:rPr>
        <w:rFonts w:hint="default"/>
        <w:lang w:val="en-GB" w:eastAsia="en-GB" w:bidi="en-GB"/>
      </w:rPr>
    </w:lvl>
    <w:lvl w:ilvl="2" w:tplc="E8F49BFE">
      <w:numFmt w:val="bullet"/>
      <w:lvlText w:val="•"/>
      <w:lvlJc w:val="left"/>
      <w:pPr>
        <w:ind w:left="636" w:hanging="145"/>
      </w:pPr>
      <w:rPr>
        <w:rFonts w:hint="default"/>
        <w:lang w:val="en-GB" w:eastAsia="en-GB" w:bidi="en-GB"/>
      </w:rPr>
    </w:lvl>
    <w:lvl w:ilvl="3" w:tplc="D50A7B4C">
      <w:numFmt w:val="bullet"/>
      <w:lvlText w:val="•"/>
      <w:lvlJc w:val="left"/>
      <w:pPr>
        <w:ind w:left="824" w:hanging="145"/>
      </w:pPr>
      <w:rPr>
        <w:rFonts w:hint="default"/>
        <w:lang w:val="en-GB" w:eastAsia="en-GB" w:bidi="en-GB"/>
      </w:rPr>
    </w:lvl>
    <w:lvl w:ilvl="4" w:tplc="A5E6F552">
      <w:numFmt w:val="bullet"/>
      <w:lvlText w:val="•"/>
      <w:lvlJc w:val="left"/>
      <w:pPr>
        <w:ind w:left="1013" w:hanging="145"/>
      </w:pPr>
      <w:rPr>
        <w:rFonts w:hint="default"/>
        <w:lang w:val="en-GB" w:eastAsia="en-GB" w:bidi="en-GB"/>
      </w:rPr>
    </w:lvl>
    <w:lvl w:ilvl="5" w:tplc="06763AA2">
      <w:numFmt w:val="bullet"/>
      <w:lvlText w:val="•"/>
      <w:lvlJc w:val="left"/>
      <w:pPr>
        <w:ind w:left="1201" w:hanging="145"/>
      </w:pPr>
      <w:rPr>
        <w:rFonts w:hint="default"/>
        <w:lang w:val="en-GB" w:eastAsia="en-GB" w:bidi="en-GB"/>
      </w:rPr>
    </w:lvl>
    <w:lvl w:ilvl="6" w:tplc="D2604068">
      <w:numFmt w:val="bullet"/>
      <w:lvlText w:val="•"/>
      <w:lvlJc w:val="left"/>
      <w:pPr>
        <w:ind w:left="1389" w:hanging="145"/>
      </w:pPr>
      <w:rPr>
        <w:rFonts w:hint="default"/>
        <w:lang w:val="en-GB" w:eastAsia="en-GB" w:bidi="en-GB"/>
      </w:rPr>
    </w:lvl>
    <w:lvl w:ilvl="7" w:tplc="4FE0DCB0">
      <w:numFmt w:val="bullet"/>
      <w:lvlText w:val="•"/>
      <w:lvlJc w:val="left"/>
      <w:pPr>
        <w:ind w:left="1578" w:hanging="145"/>
      </w:pPr>
      <w:rPr>
        <w:rFonts w:hint="default"/>
        <w:lang w:val="en-GB" w:eastAsia="en-GB" w:bidi="en-GB"/>
      </w:rPr>
    </w:lvl>
    <w:lvl w:ilvl="8" w:tplc="FA30B048">
      <w:numFmt w:val="bullet"/>
      <w:lvlText w:val="•"/>
      <w:lvlJc w:val="left"/>
      <w:pPr>
        <w:ind w:left="1766" w:hanging="145"/>
      </w:pPr>
      <w:rPr>
        <w:rFonts w:hint="default"/>
        <w:lang w:val="en-GB" w:eastAsia="en-GB" w:bidi="en-G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numFmt w:val="decimal"/>
    <w:endnote w:id="-1"/>
    <w:endnote w:id="0"/>
  </w:endnotePr>
  <w:compat>
    <w:ulTrailSpace/>
    <w:shapeLayoutLikeWW8/>
    <w:useFELayout/>
    <w:compatSetting w:name="compatibilityMode" w:uri="http://schemas.microsoft.com/office/word" w:val="12"/>
  </w:compat>
  <w:rsids>
    <w:rsidRoot w:val="00B41685"/>
    <w:rsid w:val="00010670"/>
    <w:rsid w:val="00043634"/>
    <w:rsid w:val="00094602"/>
    <w:rsid w:val="000A053F"/>
    <w:rsid w:val="000E511C"/>
    <w:rsid w:val="000E7441"/>
    <w:rsid w:val="0011131F"/>
    <w:rsid w:val="00210018"/>
    <w:rsid w:val="00222B1F"/>
    <w:rsid w:val="002A0D83"/>
    <w:rsid w:val="00327242"/>
    <w:rsid w:val="003A0D7C"/>
    <w:rsid w:val="003B3312"/>
    <w:rsid w:val="003C116A"/>
    <w:rsid w:val="0040404C"/>
    <w:rsid w:val="004148A3"/>
    <w:rsid w:val="00481B02"/>
    <w:rsid w:val="004B3569"/>
    <w:rsid w:val="004D4957"/>
    <w:rsid w:val="004E09EA"/>
    <w:rsid w:val="005B64F3"/>
    <w:rsid w:val="00613251"/>
    <w:rsid w:val="0061409D"/>
    <w:rsid w:val="00617E0C"/>
    <w:rsid w:val="006419CA"/>
    <w:rsid w:val="00650DC0"/>
    <w:rsid w:val="00662C77"/>
    <w:rsid w:val="007E4065"/>
    <w:rsid w:val="00810F52"/>
    <w:rsid w:val="00892407"/>
    <w:rsid w:val="00903D7B"/>
    <w:rsid w:val="00912FA3"/>
    <w:rsid w:val="00975BC6"/>
    <w:rsid w:val="009807C9"/>
    <w:rsid w:val="00A35841"/>
    <w:rsid w:val="00A81D6A"/>
    <w:rsid w:val="00AC764C"/>
    <w:rsid w:val="00B41685"/>
    <w:rsid w:val="00B42DEE"/>
    <w:rsid w:val="00BA59AD"/>
    <w:rsid w:val="00C96021"/>
    <w:rsid w:val="00CA5D77"/>
    <w:rsid w:val="00CC156C"/>
    <w:rsid w:val="00D70DB1"/>
    <w:rsid w:val="00E1552A"/>
    <w:rsid w:val="00E3575B"/>
    <w:rsid w:val="00E53D31"/>
    <w:rsid w:val="00ED21A3"/>
    <w:rsid w:val="00F56F86"/>
    <w:rsid w:val="00FB4C14"/>
    <w:rsid w:val="00FC2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A6717049-E898-4493-952C-2FC7818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MS UI Gothic" w:eastAsia="MS UI Gothic" w:hAnsi="MS UI Gothic" w:cs="MS UI Gothic"/>
      <w:lang w:val="en-GB" w:eastAsia="en-GB" w:bidi="en-GB"/>
    </w:rPr>
  </w:style>
  <w:style w:type="paragraph" w:styleId="berschrift1">
    <w:name w:val="heading 1"/>
    <w:basedOn w:val="Standard"/>
    <w:uiPriority w:val="1"/>
    <w:qFormat/>
    <w:pPr>
      <w:spacing w:before="185"/>
      <w:ind w:left="684"/>
      <w:outlineLvl w:val="0"/>
    </w:pPr>
    <w:rPr>
      <w:rFonts w:ascii="Gill Sans MT" w:eastAsia="Gill Sans MT" w:hAnsi="Gill Sans MT" w:cs="Gill Sans MT"/>
      <w:b/>
      <w:bCs/>
      <w:sz w:val="24"/>
      <w:szCs w:val="24"/>
    </w:rPr>
  </w:style>
  <w:style w:type="paragraph" w:styleId="berschrift2">
    <w:name w:val="heading 2"/>
    <w:basedOn w:val="Standard"/>
    <w:uiPriority w:val="1"/>
    <w:qFormat/>
    <w:pPr>
      <w:ind w:left="684"/>
      <w:outlineLvl w:val="1"/>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spacing w:before="98"/>
      <w:ind w:left="836" w:hanging="360"/>
    </w:pPr>
  </w:style>
  <w:style w:type="paragraph" w:customStyle="1" w:styleId="TableParagraph">
    <w:name w:val="Table Paragraph"/>
    <w:basedOn w:val="Standard"/>
    <w:uiPriority w:val="1"/>
    <w:qFormat/>
    <w:pPr>
      <w:ind w:left="110"/>
    </w:pPr>
  </w:style>
  <w:style w:type="paragraph" w:styleId="Kopfzeile">
    <w:name w:val="header"/>
    <w:basedOn w:val="Standard"/>
    <w:link w:val="KopfzeileZchn"/>
    <w:uiPriority w:val="99"/>
    <w:unhideWhenUsed/>
    <w:rsid w:val="004D4957"/>
    <w:pPr>
      <w:tabs>
        <w:tab w:val="center" w:pos="4536"/>
        <w:tab w:val="right" w:pos="9072"/>
      </w:tabs>
    </w:pPr>
  </w:style>
  <w:style w:type="character" w:customStyle="1" w:styleId="KopfzeileZchn">
    <w:name w:val="Kopfzeile Zchn"/>
    <w:basedOn w:val="Absatz-Standardschriftart"/>
    <w:link w:val="Kopfzeile"/>
    <w:uiPriority w:val="99"/>
    <w:rsid w:val="004D4957"/>
    <w:rPr>
      <w:rFonts w:ascii="MS UI Gothic" w:eastAsia="MS UI Gothic" w:hAnsi="MS UI Gothic" w:cs="MS UI Gothic"/>
      <w:lang w:val="en-GB" w:eastAsia="en-GB" w:bidi="en-GB"/>
    </w:rPr>
  </w:style>
  <w:style w:type="paragraph" w:styleId="Fuzeile">
    <w:name w:val="footer"/>
    <w:basedOn w:val="Standard"/>
    <w:link w:val="FuzeileZchn"/>
    <w:uiPriority w:val="99"/>
    <w:unhideWhenUsed/>
    <w:rsid w:val="004D4957"/>
    <w:pPr>
      <w:tabs>
        <w:tab w:val="center" w:pos="4536"/>
        <w:tab w:val="right" w:pos="9072"/>
      </w:tabs>
    </w:pPr>
  </w:style>
  <w:style w:type="character" w:customStyle="1" w:styleId="FuzeileZchn">
    <w:name w:val="Fußzeile Zchn"/>
    <w:basedOn w:val="Absatz-Standardschriftart"/>
    <w:link w:val="Fuzeile"/>
    <w:uiPriority w:val="99"/>
    <w:rsid w:val="004D4957"/>
    <w:rPr>
      <w:rFonts w:ascii="MS UI Gothic" w:eastAsia="MS UI Gothic" w:hAnsi="MS UI Gothic" w:cs="MS UI Gothic"/>
      <w:lang w:val="en-GB" w:eastAsia="en-GB" w:bidi="en-GB"/>
    </w:rPr>
  </w:style>
  <w:style w:type="paragraph" w:customStyle="1" w:styleId="FrameContents">
    <w:name w:val="Frame Contents"/>
    <w:basedOn w:val="Standard"/>
    <w:qFormat/>
    <w:rsid w:val="004D4957"/>
    <w:pPr>
      <w:widowControl/>
      <w:suppressAutoHyphens/>
      <w:autoSpaceDE/>
      <w:autoSpaceDN/>
      <w:spacing w:after="240"/>
      <w:jc w:val="both"/>
    </w:pPr>
    <w:rPr>
      <w:rFonts w:ascii="Times New Roman" w:eastAsia="Times New Roman" w:hAnsi="Times New Roman" w:cs="Times New Roman"/>
      <w:sz w:val="24"/>
      <w:szCs w:val="20"/>
      <w:lang w:val="fr-FR" w:eastAsia="en-US" w:bidi="ar-SA"/>
    </w:rPr>
  </w:style>
  <w:style w:type="paragraph" w:styleId="Funotentext">
    <w:name w:val="footnote text"/>
    <w:basedOn w:val="Standard"/>
    <w:link w:val="FunotentextZchn"/>
    <w:uiPriority w:val="99"/>
    <w:semiHidden/>
    <w:unhideWhenUsed/>
    <w:rsid w:val="004D4957"/>
    <w:rPr>
      <w:sz w:val="20"/>
      <w:szCs w:val="20"/>
    </w:rPr>
  </w:style>
  <w:style w:type="character" w:customStyle="1" w:styleId="FunotentextZchn">
    <w:name w:val="Fußnotentext Zchn"/>
    <w:basedOn w:val="Absatz-Standardschriftart"/>
    <w:link w:val="Funotentext"/>
    <w:uiPriority w:val="99"/>
    <w:semiHidden/>
    <w:rsid w:val="004D4957"/>
    <w:rPr>
      <w:rFonts w:ascii="MS UI Gothic" w:eastAsia="MS UI Gothic" w:hAnsi="MS UI Gothic" w:cs="MS UI Gothic"/>
      <w:sz w:val="20"/>
      <w:szCs w:val="20"/>
      <w:lang w:val="en-GB" w:eastAsia="en-GB" w:bidi="en-GB"/>
    </w:rPr>
  </w:style>
  <w:style w:type="character" w:styleId="Funotenzeichen">
    <w:name w:val="footnote reference"/>
    <w:basedOn w:val="Absatz-Standardschriftart"/>
    <w:unhideWhenUsed/>
    <w:rsid w:val="004D4957"/>
    <w:rPr>
      <w:vertAlign w:val="superscript"/>
    </w:rPr>
  </w:style>
  <w:style w:type="paragraph" w:styleId="Endnotentext">
    <w:name w:val="endnote text"/>
    <w:basedOn w:val="Standard"/>
    <w:link w:val="EndnotentextZchn"/>
    <w:uiPriority w:val="99"/>
    <w:semiHidden/>
    <w:unhideWhenUsed/>
    <w:rsid w:val="000A053F"/>
    <w:rPr>
      <w:sz w:val="20"/>
      <w:szCs w:val="20"/>
    </w:rPr>
  </w:style>
  <w:style w:type="character" w:customStyle="1" w:styleId="EndnotentextZchn">
    <w:name w:val="Endnotentext Zchn"/>
    <w:basedOn w:val="Absatz-Standardschriftart"/>
    <w:link w:val="Endnotentext"/>
    <w:uiPriority w:val="99"/>
    <w:semiHidden/>
    <w:rsid w:val="000A053F"/>
    <w:rPr>
      <w:rFonts w:ascii="MS UI Gothic" w:eastAsia="MS UI Gothic" w:hAnsi="MS UI Gothic" w:cs="MS UI Gothic"/>
      <w:sz w:val="20"/>
      <w:szCs w:val="20"/>
      <w:lang w:val="en-GB" w:eastAsia="en-GB" w:bidi="en-GB"/>
    </w:rPr>
  </w:style>
  <w:style w:type="character" w:styleId="Endnotenzeichen">
    <w:name w:val="endnote reference"/>
    <w:basedOn w:val="Absatz-Standardschriftart"/>
    <w:uiPriority w:val="99"/>
    <w:semiHidden/>
    <w:unhideWhenUsed/>
    <w:rsid w:val="000A053F"/>
    <w:rPr>
      <w:vertAlign w:val="superscript"/>
    </w:rPr>
  </w:style>
  <w:style w:type="character" w:styleId="Hyperlink">
    <w:name w:val="Hyperlink"/>
    <w:rsid w:val="003A0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D2D5-8E86-4A30-85E5-8AAC2782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Erasmus+ Mobility Agreement Training (KA171)</vt:lpstr>
    </vt:vector>
  </TitlesOfParts>
  <Company>Justus-Liebig-Universität Gießen</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creator>vanessa sainton;Johannes.Gehringer@ec.europa.eu</dc:creator>
  <cp:keywords>EL4</cp:keywords>
  <cp:lastModifiedBy>Annika Weiser</cp:lastModifiedBy>
  <cp:revision>43</cp:revision>
  <dcterms:created xsi:type="dcterms:W3CDTF">2023-04-11T07:13:00Z</dcterms:created>
  <dcterms:modified xsi:type="dcterms:W3CDTF">2024-02-05T15:08:00Z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Writer</vt:lpwstr>
  </property>
  <property fmtid="{D5CDD505-2E9C-101B-9397-08002B2CF9AE}" pid="4" name="LastSaved">
    <vt:filetime>2022-09-20T00:00:00Z</vt:filetime>
  </property>
</Properties>
</file>